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right"/>
      </w:pPr>
      <w:r>
        <w:t>УТВЕРЖДЕН</w:t>
      </w:r>
    </w:p>
    <w:p>
      <w:pPr>
        <w:spacing/>
        <w:jc w:val="right"/>
      </w:pPr>
      <w:r>
        <w:t>приказом МКУ «ИМЦ»</w:t>
      </w:r>
    </w:p>
    <w:p>
      <w:pPr>
        <w:spacing/>
        <w:jc w:val="right"/>
      </w:pPr>
      <w:r>
        <w:t>администрации МР «Сулейман-Стальский район»</w:t>
      </w:r>
    </w:p>
    <w:p>
      <w:pPr>
        <w:spacing/>
        <w:jc w:val="right"/>
      </w:pPr>
      <w:r>
        <w:t xml:space="preserve">   от « 26 » 08.2021 № 32</w:t>
      </w:r>
    </w:p>
    <w:p>
      <w:pPr>
        <w:spacing/>
        <w:jc w:val="right"/>
      </w:pPr>
      <w:r>
        <w:t>Директор                Бабаханова М.А.</w:t>
      </w:r>
    </w:p>
    <w:p>
      <w:r/>
    </w:p>
    <w:p>
      <w:r/>
    </w:p>
    <w:p>
      <w:r/>
    </w:p>
    <w:p>
      <w:r/>
    </w:p>
    <w:p>
      <w:r/>
    </w:p>
    <w:p>
      <w:r/>
    </w:p>
    <w:p>
      <w:r/>
    </w:p>
    <w:p>
      <w:r/>
    </w:p>
    <w:p>
      <w:pPr>
        <w:spacing/>
        <w:jc w:val="center"/>
        <w:rPr>
          <w:b/>
          <w:bCs/>
          <w:sz w:val="28"/>
          <w:szCs w:val="28"/>
        </w:rPr>
      </w:pPr>
      <w:r>
        <w:rPr>
          <w:b/>
          <w:bCs/>
          <w:sz w:val="28"/>
          <w:szCs w:val="28"/>
        </w:rPr>
        <w:t xml:space="preserve">ПЛАН </w:t>
      </w:r>
      <w:r>
        <w:rPr>
          <w:b/>
          <w:bCs/>
          <w:sz w:val="28"/>
          <w:szCs w:val="28"/>
        </w:rPr>
      </w:r>
    </w:p>
    <w:p>
      <w:pPr>
        <w:spacing/>
        <w:jc w:val="center"/>
        <w:rPr>
          <w:b/>
          <w:bCs/>
          <w:sz w:val="28"/>
          <w:szCs w:val="28"/>
        </w:rPr>
      </w:pPr>
      <w:r>
        <w:rPr>
          <w:b/>
          <w:bCs/>
          <w:sz w:val="28"/>
          <w:szCs w:val="28"/>
        </w:rPr>
        <w:t xml:space="preserve">РАБОТЫ МУНИЦИПАЛЬНОГО КАЗЕННОГО УЧРЕЖДЕНИЯ </w:t>
      </w:r>
      <w:r>
        <w:rPr>
          <w:b/>
          <w:bCs/>
          <w:sz w:val="28"/>
          <w:szCs w:val="28"/>
        </w:rPr>
      </w:r>
    </w:p>
    <w:p>
      <w:pPr>
        <w:spacing/>
        <w:jc w:val="center"/>
        <w:rPr>
          <w:b/>
          <w:bCs/>
          <w:sz w:val="28"/>
          <w:szCs w:val="28"/>
        </w:rPr>
      </w:pPr>
      <w:r>
        <w:rPr>
          <w:b/>
          <w:bCs/>
          <w:sz w:val="28"/>
          <w:szCs w:val="28"/>
        </w:rPr>
        <w:t xml:space="preserve">«ИНФОРМАЦИОННО-МЕТОДИЧЕСКИЙ ЦЕНТР» </w:t>
      </w:r>
      <w:r>
        <w:rPr>
          <w:b/>
          <w:bCs/>
          <w:sz w:val="28"/>
          <w:szCs w:val="28"/>
        </w:rPr>
      </w:r>
    </w:p>
    <w:p>
      <w:pPr>
        <w:spacing/>
        <w:jc w:val="center"/>
        <w:rPr>
          <w:b/>
          <w:bCs/>
          <w:sz w:val="28"/>
          <w:szCs w:val="28"/>
        </w:rPr>
      </w:pPr>
      <w:r>
        <w:rPr>
          <w:b/>
          <w:bCs/>
          <w:sz w:val="28"/>
          <w:szCs w:val="28"/>
        </w:rPr>
        <w:t xml:space="preserve">АДМИНИСТРАЦИИ МР «СУЛЕЙМАН-СТАЛЬСКИЙ РАЙОН» </w:t>
      </w:r>
      <w:r>
        <w:rPr>
          <w:b/>
          <w:bCs/>
          <w:sz w:val="28"/>
          <w:szCs w:val="28"/>
        </w:rPr>
      </w:r>
    </w:p>
    <w:p>
      <w:pPr>
        <w:spacing/>
        <w:jc w:val="center"/>
        <w:rPr>
          <w:b/>
          <w:bCs/>
          <w:sz w:val="28"/>
          <w:szCs w:val="28"/>
        </w:rPr>
      </w:pPr>
      <w:r>
        <w:rPr>
          <w:b/>
          <w:bCs/>
          <w:sz w:val="28"/>
          <w:szCs w:val="28"/>
        </w:rPr>
        <w:t>НА 2021-2022 УЧЕБНЫЙ ГОД</w:t>
      </w:r>
      <w:r>
        <w:rPr>
          <w:b/>
          <w:bCs/>
          <w:sz w:val="28"/>
          <w:szCs w:val="28"/>
        </w:rPr>
      </w:r>
    </w:p>
    <w:p>
      <w:r/>
    </w:p>
    <w:p>
      <w:r/>
    </w:p>
    <w:p>
      <w:r/>
    </w:p>
    <w:p>
      <w:r/>
    </w:p>
    <w:p>
      <w:r/>
    </w:p>
    <w:p>
      <w:r/>
    </w:p>
    <w:p>
      <w:r/>
    </w:p>
    <w:p>
      <w:r/>
    </w:p>
    <w:p>
      <w:r/>
    </w:p>
    <w:p>
      <w:r/>
    </w:p>
    <w:p>
      <w:r/>
    </w:p>
    <w:p>
      <w:r/>
    </w:p>
    <w:p>
      <w:pPr>
        <w:spacing/>
        <w:jc w:val="right"/>
      </w:pPr>
      <w:r>
        <w:t>Одобрен решением общего собрания</w:t>
      </w:r>
    </w:p>
    <w:p>
      <w:pPr>
        <w:spacing/>
        <w:jc w:val="right"/>
      </w:pPr>
      <w:r>
        <w:t>МС от  «25 » августа 2021г.</w:t>
      </w:r>
    </w:p>
    <w:p>
      <w:pPr>
        <w:spacing/>
        <w:jc w:val="right"/>
      </w:pPr>
      <w:r>
        <w:t>(Протокол №1).</w:t>
      </w:r>
    </w:p>
    <w:p>
      <w:r/>
    </w:p>
    <w:p>
      <w:r/>
    </w:p>
    <w:p>
      <w:r/>
    </w:p>
    <w:p>
      <w:r/>
    </w:p>
    <w:p>
      <w:r/>
    </w:p>
    <w:p>
      <w:r/>
    </w:p>
    <w:p>
      <w:r/>
    </w:p>
    <w:p>
      <w:r/>
    </w:p>
    <w:p>
      <w:r/>
    </w:p>
    <w:p>
      <w:r/>
    </w:p>
    <w:p>
      <w:r/>
    </w:p>
    <w:p>
      <w:r/>
    </w:p>
    <w:p>
      <w:pPr>
        <w:spacing/>
        <w:jc w:val="center"/>
      </w:pPr>
      <w:r/>
    </w:p>
    <w:p>
      <w:pPr>
        <w:spacing/>
        <w:jc w:val="center"/>
      </w:pPr>
      <w:r/>
    </w:p>
    <w:p>
      <w:pPr>
        <w:spacing/>
        <w:jc w:val="center"/>
      </w:pPr>
      <w:r/>
    </w:p>
    <w:p>
      <w:pPr>
        <w:spacing/>
        <w:jc w:val="center"/>
      </w:pPr>
      <w:r/>
    </w:p>
    <w:p>
      <w:pPr>
        <w:spacing/>
        <w:jc w:val="center"/>
      </w:pPr>
      <w:r/>
    </w:p>
    <w:p>
      <w:pPr>
        <w:spacing/>
        <w:jc w:val="center"/>
      </w:pPr>
      <w:r/>
    </w:p>
    <w:p>
      <w:pPr>
        <w:spacing/>
        <w:jc w:val="center"/>
      </w:pPr>
      <w:r/>
    </w:p>
    <w:p>
      <w:pPr>
        <w:spacing/>
        <w:jc w:val="center"/>
      </w:pPr>
      <w:r/>
    </w:p>
    <w:p>
      <w:pPr>
        <w:spacing/>
        <w:jc w:val="center"/>
      </w:pPr>
      <w:r>
        <w:t>с. Касумкент</w:t>
      </w:r>
    </w:p>
    <w:p>
      <w:pPr>
        <w:spacing/>
        <w:jc w:val="center"/>
      </w:pPr>
      <w:r>
        <w:t>2021 год</w:t>
      </w:r>
    </w:p>
    <w:p>
      <w:pPr>
        <w:sectPr>
          <w:footnotePr>
            <w:pos w:val="pageBottom"/>
            <w:numFmt w:val="decimal"/>
            <w:numStart w:val="1"/>
            <w:numRestart w:val="continuous"/>
          </w:footnotePr>
          <w:endnotePr>
            <w:pos w:val="docEnd"/>
            <w:numFmt w:val="decimal"/>
            <w:numStart w:val="1"/>
            <w:numRestart w:val="continuous"/>
          </w:endnotePr>
          <w:type w:val="nextPage"/>
          <w:pgSz w:h="16838" w:w="11900"/>
          <w:pgMar w:left="1440" w:top="1250" w:right="786" w:bottom="856"/>
          <w:paperSrc w:first="0" w:other="0"/>
          <w:pgNumType w:fmt="decimal"/>
          <w:tmGutter w:val="3"/>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pPr>
    </w:p>
    <w:p>
      <w:r/>
    </w:p>
    <w:p>
      <w:r/>
    </w:p>
    <w:p>
      <w:pPr>
        <w:spacing/>
        <w:jc w:val="both"/>
        <w:rPr>
          <w:sz w:val="24"/>
          <w:szCs w:val="24"/>
        </w:rPr>
      </w:pPr>
      <w:r>
        <w:rPr>
          <w:sz w:val="24"/>
          <w:szCs w:val="24"/>
        </w:rPr>
        <w:t xml:space="preserve">      Методическая тема, над которой работает информационно-методический центр (далее – ИМЦ) в 2021-2022 учебном году: </w:t>
      </w:r>
      <w:r>
        <w:rPr>
          <w:b/>
          <w:bCs/>
          <w:sz w:val="24"/>
          <w:szCs w:val="24"/>
        </w:rPr>
        <w:t>«Управление профессионально-личностным ростом педагога как одно из основных условий обеспечения качества образования в условиях реализации ФГОС».</w:t>
      </w:r>
      <w:r>
        <w:rPr>
          <w:sz w:val="24"/>
          <w:szCs w:val="24"/>
        </w:rPr>
      </w:r>
    </w:p>
    <w:p>
      <w:pPr>
        <w:spacing/>
        <w:jc w:val="both"/>
        <w:rPr>
          <w:sz w:val="24"/>
          <w:szCs w:val="24"/>
        </w:rPr>
      </w:pPr>
      <w:r>
        <w:rPr>
          <w:sz w:val="24"/>
          <w:szCs w:val="24"/>
        </w:rPr>
      </w:r>
    </w:p>
    <w:p>
      <w:pPr>
        <w:spacing/>
        <w:jc w:val="both"/>
        <w:rPr>
          <w:sz w:val="24"/>
          <w:szCs w:val="24"/>
        </w:rPr>
      </w:pPr>
      <w:r>
        <w:rPr>
          <w:b/>
          <w:bCs/>
          <w:sz w:val="24"/>
          <w:szCs w:val="24"/>
        </w:rPr>
        <w:t xml:space="preserve">   Цель</w:t>
      </w:r>
      <w:r>
        <w:rPr>
          <w:sz w:val="24"/>
          <w:szCs w:val="24"/>
        </w:rPr>
        <w:t xml:space="preserve"> - создание и развитие эффективной системы непрерывного образования, профессионального развития педагогических и руководящих работников муниципалитета, основанной на диагностических данных, педагогическом опыте, достижениях науки, направленной на реализацию целей и задач, заложенных в стратегических документах муниципального, регионального и федерального уровня в сфере образования.</w:t>
      </w:r>
      <w:r>
        <w:rPr>
          <w:sz w:val="24"/>
          <w:szCs w:val="24"/>
        </w:rPr>
      </w:r>
    </w:p>
    <w:p>
      <w:pPr>
        <w:spacing/>
        <w:jc w:val="both"/>
        <w:rPr>
          <w:sz w:val="24"/>
          <w:szCs w:val="24"/>
        </w:rPr>
      </w:pPr>
      <w:r>
        <w:rPr>
          <w:sz w:val="24"/>
          <w:szCs w:val="24"/>
        </w:rPr>
      </w:r>
    </w:p>
    <w:p>
      <w:pPr>
        <w:spacing/>
        <w:jc w:val="both"/>
        <w:rPr>
          <w:b/>
          <w:bCs/>
          <w:i/>
          <w:iCs/>
          <w:sz w:val="24"/>
          <w:szCs w:val="24"/>
        </w:rPr>
      </w:pPr>
      <w:r>
        <w:rPr>
          <w:b/>
          <w:bCs/>
          <w:i/>
          <w:iCs/>
          <w:sz w:val="24"/>
          <w:szCs w:val="24"/>
        </w:rPr>
        <w:t xml:space="preserve">           Задачи ИМЦ на 2021-2022 учебный год:</w:t>
      </w:r>
      <w:r>
        <w:rPr>
          <w:b/>
          <w:bCs/>
          <w:i/>
          <w:iCs/>
          <w:sz w:val="24"/>
          <w:szCs w:val="24"/>
        </w:rPr>
      </w:r>
    </w:p>
    <w:p>
      <w:pPr>
        <w:spacing/>
        <w:jc w:val="both"/>
        <w:rPr>
          <w:sz w:val="24"/>
          <w:szCs w:val="24"/>
        </w:rPr>
      </w:pPr>
      <w:r>
        <w:rPr>
          <w:sz w:val="24"/>
          <w:szCs w:val="24"/>
        </w:rPr>
      </w:r>
    </w:p>
    <w:p>
      <w:pPr>
        <w:spacing/>
        <w:jc w:val="both"/>
        <w:rPr>
          <w:sz w:val="24"/>
          <w:szCs w:val="24"/>
        </w:rPr>
      </w:pPr>
      <w:r>
        <w:rPr>
          <w:sz w:val="24"/>
          <w:szCs w:val="24"/>
        </w:rPr>
        <w:t xml:space="preserve">1. </w:t>
      </w:r>
      <w:r>
        <w:rPr>
          <w:i/>
          <w:iCs/>
          <w:sz w:val="24"/>
          <w:szCs w:val="24"/>
        </w:rPr>
        <w:t>Оказывать поддержку образовательным организациям в реализации государственных образовательных стандартов дошкольного и общего образования:</w:t>
      </w:r>
      <w:r>
        <w:rPr>
          <w:sz w:val="24"/>
          <w:szCs w:val="24"/>
        </w:rPr>
      </w:r>
    </w:p>
    <w:p>
      <w:pPr>
        <w:spacing/>
        <w:jc w:val="both"/>
        <w:rPr>
          <w:sz w:val="24"/>
          <w:szCs w:val="24"/>
        </w:rPr>
      </w:pPr>
      <w:r>
        <w:rPr>
          <w:sz w:val="24"/>
          <w:szCs w:val="24"/>
        </w:rPr>
        <w:t>- проводить практико-ориентированные мероприятия на базе пилотных образовательных организаций, муниципальных инновационных и стажировочных площадок с целью диссеминации передового педагогического опыта;</w:t>
      </w:r>
      <w:r>
        <w:rPr>
          <w:sz w:val="24"/>
          <w:szCs w:val="24"/>
        </w:rPr>
      </w:r>
    </w:p>
    <w:p>
      <w:pPr>
        <w:spacing/>
        <w:jc w:val="both"/>
        <w:rPr>
          <w:sz w:val="24"/>
          <w:szCs w:val="24"/>
        </w:rPr>
      </w:pPr>
      <w:r>
        <w:rPr>
          <w:sz w:val="24"/>
          <w:szCs w:val="24"/>
        </w:rPr>
        <w:t>- проводить обучающие мероприятия для педагогов, направленные на внедрение на уровнях основного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r>
        <w:rPr>
          <w:sz w:val="24"/>
          <w:szCs w:val="24"/>
        </w:rPr>
      </w:r>
    </w:p>
    <w:p>
      <w:pPr>
        <w:spacing/>
        <w:jc w:val="both"/>
        <w:rPr>
          <w:sz w:val="24"/>
          <w:szCs w:val="24"/>
        </w:rPr>
      </w:pPr>
      <w:r>
        <w:rPr>
          <w:sz w:val="24"/>
          <w:szCs w:val="24"/>
        </w:rPr>
        <w:t>- вести консультативную работу по вопросу составления учебно-планирующей документации, основных образовательных программ.</w:t>
      </w:r>
      <w:r>
        <w:rPr>
          <w:sz w:val="24"/>
          <w:szCs w:val="24"/>
        </w:rPr>
      </w:r>
    </w:p>
    <w:p>
      <w:pPr>
        <w:spacing/>
        <w:jc w:val="both"/>
        <w:rPr>
          <w:sz w:val="24"/>
          <w:szCs w:val="24"/>
        </w:rPr>
      </w:pPr>
      <w:r>
        <w:rPr>
          <w:sz w:val="24"/>
          <w:szCs w:val="24"/>
        </w:rPr>
      </w:r>
    </w:p>
    <w:p>
      <w:pPr>
        <w:spacing/>
        <w:jc w:val="both"/>
        <w:rPr>
          <w:sz w:val="24"/>
          <w:szCs w:val="24"/>
        </w:rPr>
      </w:pPr>
      <w:r>
        <w:rPr>
          <w:sz w:val="24"/>
          <w:szCs w:val="24"/>
        </w:rPr>
        <w:t xml:space="preserve">2. </w:t>
      </w:r>
      <w:r>
        <w:rPr>
          <w:i/>
          <w:iCs/>
          <w:sz w:val="24"/>
          <w:szCs w:val="24"/>
        </w:rPr>
        <w:t>Проводить мероприятия, направленные на повышение качества образования:</w:t>
      </w:r>
      <w:r>
        <w:rPr>
          <w:sz w:val="24"/>
          <w:szCs w:val="24"/>
        </w:rPr>
      </w:r>
    </w:p>
    <w:p>
      <w:pPr>
        <w:spacing/>
        <w:jc w:val="both"/>
        <w:rPr>
          <w:sz w:val="24"/>
          <w:szCs w:val="24"/>
        </w:rPr>
      </w:pPr>
      <w:r>
        <w:rPr>
          <w:sz w:val="24"/>
          <w:szCs w:val="24"/>
        </w:rPr>
        <w:t>- вести дальнейшую работу по объединению учителей района в коллектив единомышленников для эффективной работы по подготовке учащихся к экзаменам;</w:t>
      </w:r>
      <w:r>
        <w:rPr>
          <w:sz w:val="24"/>
          <w:szCs w:val="24"/>
        </w:rPr>
      </w:r>
    </w:p>
    <w:p>
      <w:pPr>
        <w:spacing/>
        <w:jc w:val="both"/>
        <w:rPr>
          <w:sz w:val="24"/>
          <w:szCs w:val="24"/>
        </w:rPr>
      </w:pPr>
      <w:r>
        <w:rPr>
          <w:sz w:val="24"/>
          <w:szCs w:val="24"/>
        </w:rPr>
        <w:t>- проводить систематически обмен опытом по подготовке к ОГЭ и ЕГЭ;</w:t>
      </w:r>
      <w:r>
        <w:rPr>
          <w:sz w:val="24"/>
          <w:szCs w:val="24"/>
        </w:rPr>
      </w:r>
    </w:p>
    <w:p>
      <w:pPr>
        <w:spacing/>
        <w:jc w:val="both"/>
        <w:rPr>
          <w:sz w:val="24"/>
          <w:szCs w:val="24"/>
        </w:rPr>
      </w:pPr>
      <w:r>
        <w:rPr>
          <w:sz w:val="24"/>
          <w:szCs w:val="24"/>
        </w:rPr>
        <w:t>- побуждать учителей к активному сотрудничеству с тьютором;</w:t>
      </w:r>
      <w:r>
        <w:rPr>
          <w:sz w:val="24"/>
          <w:szCs w:val="24"/>
        </w:rPr>
      </w:r>
    </w:p>
    <w:p>
      <w:pPr>
        <w:spacing/>
        <w:jc w:val="both"/>
        <w:rPr>
          <w:sz w:val="24"/>
          <w:szCs w:val="24"/>
        </w:rPr>
      </w:pPr>
      <w:r>
        <w:rPr>
          <w:sz w:val="24"/>
          <w:szCs w:val="24"/>
        </w:rPr>
        <w:t>- способствовать распространению передового педагогического опыта;</w:t>
      </w:r>
      <w:r>
        <w:rPr>
          <w:sz w:val="24"/>
          <w:szCs w:val="24"/>
        </w:rPr>
      </w:r>
    </w:p>
    <w:p>
      <w:pPr>
        <w:spacing/>
        <w:jc w:val="both"/>
        <w:rPr>
          <w:sz w:val="24"/>
          <w:szCs w:val="24"/>
        </w:rPr>
      </w:pPr>
      <w:r>
        <w:rPr>
          <w:sz w:val="24"/>
          <w:szCs w:val="24"/>
        </w:rPr>
        <w:t>- продолжать работу межшкольных консультационных пунктов по подготовке к ЕГЭ учащихся 11 классов, в т. ч. в каникулярное время;</w:t>
      </w:r>
      <w:r>
        <w:rPr>
          <w:sz w:val="24"/>
          <w:szCs w:val="24"/>
        </w:rPr>
      </w:r>
    </w:p>
    <w:p>
      <w:pPr>
        <w:spacing/>
        <w:jc w:val="both"/>
        <w:rPr>
          <w:sz w:val="24"/>
          <w:szCs w:val="24"/>
        </w:rPr>
      </w:pPr>
      <w:r>
        <w:rPr>
          <w:sz w:val="24"/>
          <w:szCs w:val="24"/>
        </w:rPr>
        <w:t>- разнообразить формы и методы групповых занятий для учителей;</w:t>
      </w:r>
      <w:r>
        <w:rPr>
          <w:sz w:val="24"/>
          <w:szCs w:val="24"/>
        </w:rPr>
      </w:r>
    </w:p>
    <w:p>
      <w:pPr>
        <w:spacing/>
        <w:jc w:val="both"/>
        <w:rPr>
          <w:sz w:val="24"/>
          <w:szCs w:val="24"/>
        </w:rPr>
      </w:pPr>
      <w:r>
        <w:rPr>
          <w:sz w:val="24"/>
          <w:szCs w:val="24"/>
        </w:rPr>
        <w:t>- вести качественный контроль за составлением и оформлением рабочих программ и календарно-тематического планирования учителей района;</w:t>
      </w:r>
      <w:r>
        <w:rPr>
          <w:sz w:val="24"/>
          <w:szCs w:val="24"/>
        </w:rPr>
      </w:r>
    </w:p>
    <w:p>
      <w:pPr>
        <w:spacing/>
        <w:jc w:val="both"/>
        <w:rPr>
          <w:sz w:val="24"/>
          <w:szCs w:val="24"/>
        </w:rPr>
      </w:pPr>
      <w:r>
        <w:rPr>
          <w:sz w:val="24"/>
          <w:szCs w:val="24"/>
        </w:rPr>
        <w:t>- организовать методическую помощь начинающим учителям, а также учителям, впервые готовящим выпускников к сдаче государственной итоговой аттестации 9, 11-х классов, с применением таких форм работы как коучинг, супервизии.</w:t>
      </w:r>
      <w:r>
        <w:rPr>
          <w:sz w:val="24"/>
          <w:szCs w:val="24"/>
        </w:rPr>
      </w:r>
    </w:p>
    <w:p>
      <w:pPr>
        <w:spacing/>
        <w:jc w:val="both"/>
        <w:rPr>
          <w:sz w:val="24"/>
          <w:szCs w:val="24"/>
        </w:rPr>
      </w:pPr>
      <w:r>
        <w:rPr>
          <w:sz w:val="24"/>
          <w:szCs w:val="24"/>
        </w:rPr>
      </w:r>
    </w:p>
    <w:p>
      <w:pPr>
        <w:spacing/>
        <w:jc w:val="both"/>
        <w:rPr>
          <w:sz w:val="24"/>
          <w:szCs w:val="24"/>
        </w:rPr>
      </w:pPr>
      <w:r>
        <w:rPr>
          <w:sz w:val="24"/>
          <w:szCs w:val="24"/>
        </w:rPr>
        <w:t xml:space="preserve">3. </w:t>
      </w:r>
      <w:r>
        <w:rPr>
          <w:i/>
          <w:iCs/>
          <w:sz w:val="24"/>
          <w:szCs w:val="24"/>
        </w:rPr>
        <w:t>Содействовать развитию муниципальной системы оценки качества образования:</w:t>
      </w:r>
      <w:r>
        <w:rPr>
          <w:sz w:val="24"/>
          <w:szCs w:val="24"/>
        </w:rPr>
      </w:r>
    </w:p>
    <w:p>
      <w:pPr>
        <w:spacing/>
        <w:jc w:val="both"/>
        <w:rPr>
          <w:sz w:val="24"/>
          <w:szCs w:val="24"/>
        </w:rPr>
      </w:pPr>
      <w:r>
        <w:rPr>
          <w:sz w:val="24"/>
          <w:szCs w:val="24"/>
        </w:rPr>
        <w:t>- разрабатывать методические рекомендации, примерные положения, регламентирующие муниципальную и внутришкольную систему оценки качества образования;</w:t>
      </w:r>
      <w:r>
        <w:rPr>
          <w:sz w:val="24"/>
          <w:szCs w:val="24"/>
        </w:rPr>
      </w:r>
    </w:p>
    <w:p>
      <w:pPr>
        <w:spacing/>
        <w:jc w:val="both"/>
        <w:rPr>
          <w:sz w:val="24"/>
          <w:szCs w:val="24"/>
        </w:rPr>
      </w:pPr>
      <w:r>
        <w:rPr>
          <w:sz w:val="24"/>
          <w:szCs w:val="24"/>
        </w:rPr>
        <w:t>- проводить мониторинговые исследования, направленные на оценку качества образования;</w:t>
      </w:r>
      <w:r>
        <w:rPr>
          <w:sz w:val="24"/>
          <w:szCs w:val="24"/>
        </w:rPr>
      </w:r>
    </w:p>
    <w:p>
      <w:pPr>
        <w:spacing/>
        <w:jc w:val="both"/>
        <w:rPr>
          <w:sz w:val="24"/>
          <w:szCs w:val="24"/>
        </w:rPr>
      </w:pPr>
      <w:r>
        <w:rPr>
          <w:sz w:val="24"/>
          <w:szCs w:val="24"/>
        </w:rPr>
        <w:t>- осуществлять организационно-техническое сопровождение оценочных процедур регионального и федерального уровня.</w:t>
      </w:r>
      <w:r>
        <w:rPr>
          <w:sz w:val="24"/>
          <w:szCs w:val="24"/>
        </w:rPr>
      </w:r>
    </w:p>
    <w:p>
      <w:pPr>
        <w:spacing/>
        <w:jc w:val="both"/>
        <w:rPr>
          <w:sz w:val="24"/>
          <w:szCs w:val="24"/>
        </w:rPr>
      </w:pPr>
      <w:r>
        <w:rPr>
          <w:sz w:val="24"/>
          <w:szCs w:val="24"/>
        </w:rPr>
      </w:r>
    </w:p>
    <w:p>
      <w:pPr>
        <w:spacing/>
        <w:jc w:val="both"/>
        <w:rPr>
          <w:sz w:val="24"/>
          <w:szCs w:val="24"/>
        </w:rPr>
      </w:pPr>
      <w:r>
        <w:rPr>
          <w:sz w:val="24"/>
          <w:szCs w:val="24"/>
        </w:rPr>
        <w:t xml:space="preserve">4. </w:t>
      </w:r>
      <w:r>
        <w:rPr>
          <w:i/>
          <w:iCs/>
          <w:sz w:val="24"/>
          <w:szCs w:val="24"/>
        </w:rPr>
        <w:t>Оказывать методико-инструктивную помощь аттестующим педагогическим кадрам, осуществлять организационное сопровождение аттестации, внедрение электронной формы аттестационного портфолио:</w:t>
      </w:r>
      <w:r>
        <w:rPr>
          <w:sz w:val="24"/>
          <w:szCs w:val="24"/>
        </w:rPr>
      </w:r>
    </w:p>
    <w:p>
      <w:pPr>
        <w:spacing/>
        <w:jc w:val="both"/>
        <w:rPr>
          <w:sz w:val="24"/>
          <w:szCs w:val="24"/>
        </w:rPr>
      </w:pPr>
      <w:r>
        <w:rPr>
          <w:sz w:val="24"/>
          <w:szCs w:val="24"/>
        </w:rPr>
        <w:t>- содействовать соблюдению порядка аттестации педагогических работников муниципальных образовательных организаций через проведение семинаров с ответственными за аттестацию в образовательных организациях и консультативную поддержку педагогических работников по вопросам прохождения аттестации;</w:t>
      </w:r>
      <w:r>
        <w:rPr>
          <w:sz w:val="24"/>
          <w:szCs w:val="24"/>
        </w:rPr>
      </w:r>
    </w:p>
    <w:p>
      <w:pPr>
        <w:spacing/>
        <w:jc w:val="both"/>
        <w:rPr>
          <w:sz w:val="24"/>
          <w:szCs w:val="24"/>
        </w:rPr>
      </w:pPr>
      <w:r>
        <w:rPr>
          <w:sz w:val="24"/>
          <w:szCs w:val="24"/>
        </w:rPr>
        <w:t>- планировать работу по организации и проведению аттестации в 2021-2022 учебном году в соответствии с нормативными документами Министерства образования и науки РФ и Министерства образования и науки РД;</w:t>
      </w:r>
      <w:r>
        <w:rPr>
          <w:sz w:val="24"/>
          <w:szCs w:val="24"/>
        </w:rPr>
      </w:r>
    </w:p>
    <w:p>
      <w:pPr>
        <w:spacing/>
        <w:jc w:val="both"/>
        <w:rPr>
          <w:sz w:val="24"/>
          <w:szCs w:val="24"/>
        </w:rPr>
      </w:pPr>
      <w:r>
        <w:rPr>
          <w:sz w:val="24"/>
          <w:szCs w:val="24"/>
        </w:rPr>
        <w:t>- оказывать консультативную помощь в организации и проведении аттестации педагогических работников с целью подтверждения соответствия занимаемой должности;</w:t>
      </w:r>
      <w:r>
        <w:rPr>
          <w:sz w:val="24"/>
          <w:szCs w:val="24"/>
        </w:rPr>
      </w:r>
    </w:p>
    <w:p>
      <w:pPr>
        <w:spacing/>
        <w:jc w:val="both"/>
        <w:rPr>
          <w:sz w:val="24"/>
          <w:szCs w:val="24"/>
        </w:rPr>
      </w:pPr>
      <w:r>
        <w:rPr>
          <w:sz w:val="24"/>
          <w:szCs w:val="24"/>
        </w:rPr>
        <w:t>- осуществлять контроль за проведением аттестации педагогических работников с целью подтверждения соответствия занимаемой должности аттестационными комиссиями образовательных организаций;</w:t>
      </w:r>
      <w:r>
        <w:rPr>
          <w:sz w:val="24"/>
          <w:szCs w:val="24"/>
        </w:rPr>
      </w:r>
    </w:p>
    <w:p>
      <w:pPr>
        <w:spacing/>
        <w:jc w:val="both"/>
        <w:rPr>
          <w:sz w:val="24"/>
          <w:szCs w:val="24"/>
        </w:rPr>
      </w:pPr>
      <w:r>
        <w:rPr>
          <w:sz w:val="24"/>
          <w:szCs w:val="24"/>
        </w:rPr>
        <w:t>- способствовать внедрению электронной формы портфолио.</w:t>
      </w:r>
      <w:r>
        <w:rPr>
          <w:sz w:val="24"/>
          <w:szCs w:val="24"/>
        </w:rPr>
      </w:r>
    </w:p>
    <w:p>
      <w:pPr>
        <w:spacing/>
        <w:jc w:val="both"/>
        <w:rPr>
          <w:sz w:val="24"/>
          <w:szCs w:val="24"/>
        </w:rPr>
      </w:pPr>
      <w:r>
        <w:rPr>
          <w:sz w:val="24"/>
          <w:szCs w:val="24"/>
        </w:rPr>
      </w:r>
    </w:p>
    <w:p>
      <w:pPr>
        <w:spacing/>
        <w:jc w:val="both"/>
        <w:rPr>
          <w:i/>
          <w:iCs/>
          <w:sz w:val="24"/>
          <w:szCs w:val="24"/>
        </w:rPr>
      </w:pPr>
      <w:r>
        <w:rPr>
          <w:sz w:val="24"/>
          <w:szCs w:val="24"/>
        </w:rPr>
        <w:t xml:space="preserve">5. </w:t>
      </w:r>
      <w:r>
        <w:rPr>
          <w:i/>
          <w:iCs/>
          <w:sz w:val="24"/>
          <w:szCs w:val="24"/>
        </w:rPr>
        <w:t>Содействовать непрерывному повышению квалификации педагогов и руководящих кадров:</w:t>
      </w:r>
      <w:r>
        <w:rPr>
          <w:i/>
          <w:iCs/>
          <w:sz w:val="24"/>
          <w:szCs w:val="24"/>
        </w:rPr>
      </w:r>
    </w:p>
    <w:p>
      <w:pPr>
        <w:spacing/>
        <w:jc w:val="both"/>
        <w:rPr>
          <w:sz w:val="24"/>
          <w:szCs w:val="24"/>
        </w:rPr>
      </w:pPr>
      <w:r>
        <w:rPr>
          <w:sz w:val="24"/>
          <w:szCs w:val="24"/>
        </w:rPr>
        <w:t>- содействовать сетевому взаимодействию педагогов района;</w:t>
      </w:r>
      <w:r>
        <w:rPr>
          <w:sz w:val="24"/>
          <w:szCs w:val="24"/>
        </w:rPr>
      </w:r>
    </w:p>
    <w:p>
      <w:pPr>
        <w:spacing/>
        <w:jc w:val="both"/>
        <w:rPr>
          <w:sz w:val="24"/>
          <w:szCs w:val="24"/>
        </w:rPr>
      </w:pPr>
      <w:r>
        <w:rPr>
          <w:sz w:val="24"/>
          <w:szCs w:val="24"/>
        </w:rPr>
        <w:t>- оказывать методическую поддержку образовательным организациям в переходе на новый профессиональный стандарт «Педагог»;</w:t>
      </w:r>
      <w:r>
        <w:rPr>
          <w:sz w:val="24"/>
          <w:szCs w:val="24"/>
        </w:rPr>
      </w:r>
    </w:p>
    <w:p>
      <w:pPr>
        <w:spacing/>
        <w:jc w:val="both"/>
        <w:rPr>
          <w:sz w:val="24"/>
          <w:szCs w:val="24"/>
        </w:rPr>
      </w:pPr>
      <w:r>
        <w:rPr>
          <w:sz w:val="24"/>
          <w:szCs w:val="24"/>
        </w:rPr>
        <w:t>- оказывать помощь в развитии творческого потенциала педагогических работников образовательных организаций (организация форумов, конкурсов педагогического мастерства и т.д.);</w:t>
      </w:r>
      <w:r>
        <w:rPr>
          <w:sz w:val="24"/>
          <w:szCs w:val="24"/>
        </w:rPr>
      </w:r>
    </w:p>
    <w:p>
      <w:pPr>
        <w:spacing/>
        <w:jc w:val="both"/>
        <w:rPr>
          <w:sz w:val="24"/>
          <w:szCs w:val="24"/>
        </w:rPr>
      </w:pPr>
      <w:r>
        <w:rPr>
          <w:sz w:val="24"/>
          <w:szCs w:val="24"/>
        </w:rPr>
        <w:t>- информировать образовательные организации о курсах повышения квалификации, проводимых ДИРО РД;</w:t>
      </w:r>
      <w:r>
        <w:rPr>
          <w:sz w:val="24"/>
          <w:szCs w:val="24"/>
        </w:rPr>
      </w:r>
    </w:p>
    <w:p>
      <w:pPr>
        <w:spacing/>
        <w:jc w:val="both"/>
        <w:rPr>
          <w:sz w:val="24"/>
          <w:szCs w:val="24"/>
        </w:rPr>
      </w:pPr>
      <w:r>
        <w:rPr>
          <w:sz w:val="24"/>
          <w:szCs w:val="24"/>
        </w:rPr>
      </w:r>
    </w:p>
    <w:p>
      <w:pPr>
        <w:spacing/>
        <w:jc w:val="both"/>
        <w:rPr>
          <w:sz w:val="24"/>
          <w:szCs w:val="24"/>
        </w:rPr>
      </w:pPr>
      <w:r>
        <w:rPr>
          <w:sz w:val="24"/>
          <w:szCs w:val="24"/>
        </w:rPr>
        <w:t xml:space="preserve">6. </w:t>
      </w:r>
      <w:r>
        <w:rPr>
          <w:i/>
          <w:iCs/>
          <w:sz w:val="24"/>
          <w:szCs w:val="24"/>
        </w:rPr>
        <w:t>Способствовать формированию единого информационного образовательного пространства в районе:</w:t>
      </w:r>
      <w:r>
        <w:rPr>
          <w:sz w:val="24"/>
          <w:szCs w:val="24"/>
        </w:rPr>
      </w:r>
    </w:p>
    <w:p>
      <w:pPr>
        <w:spacing/>
        <w:jc w:val="both"/>
        <w:rPr>
          <w:sz w:val="24"/>
          <w:szCs w:val="24"/>
        </w:rPr>
      </w:pPr>
      <w:r>
        <w:rPr>
          <w:sz w:val="24"/>
          <w:szCs w:val="24"/>
        </w:rPr>
        <w:t>- оказывать консультативную и техническую помощь в модерировании официальных сайтов образовательных организаций и персональных сайтов педагогов;</w:t>
      </w:r>
      <w:r>
        <w:rPr>
          <w:sz w:val="24"/>
          <w:szCs w:val="24"/>
        </w:rPr>
      </w:r>
    </w:p>
    <w:p>
      <w:pPr>
        <w:spacing/>
        <w:jc w:val="both"/>
        <w:rPr>
          <w:sz w:val="24"/>
          <w:szCs w:val="24"/>
        </w:rPr>
      </w:pPr>
      <w:r>
        <w:rPr>
          <w:sz w:val="24"/>
          <w:szCs w:val="24"/>
        </w:rPr>
        <w:t>- содействовать повышению квалификации педагогических работников в области информационно-коммуникационных технологий;</w:t>
      </w:r>
      <w:r>
        <w:rPr>
          <w:sz w:val="24"/>
          <w:szCs w:val="24"/>
        </w:rPr>
      </w:r>
    </w:p>
    <w:p>
      <w:pPr>
        <w:spacing/>
        <w:jc w:val="both"/>
        <w:rPr>
          <w:sz w:val="24"/>
          <w:szCs w:val="24"/>
        </w:rPr>
      </w:pPr>
      <w:r>
        <w:rPr>
          <w:sz w:val="24"/>
          <w:szCs w:val="24"/>
        </w:rPr>
        <w:t>- осуществлять методическое сопровождение дистанционного обучения в образовательных организациях Сулейман-Стальского района;</w:t>
      </w:r>
      <w:r>
        <w:rPr>
          <w:sz w:val="24"/>
          <w:szCs w:val="24"/>
        </w:rPr>
      </w:r>
    </w:p>
    <w:p>
      <w:pPr>
        <w:spacing/>
        <w:jc w:val="both"/>
        <w:rPr>
          <w:sz w:val="24"/>
          <w:szCs w:val="24"/>
        </w:rPr>
      </w:pPr>
      <w:r>
        <w:rPr>
          <w:sz w:val="24"/>
          <w:szCs w:val="24"/>
        </w:rPr>
        <w:t>- оказывать помощь образовательным организациям в создании современной информационной среды в школьных библиотеках;</w:t>
      </w:r>
      <w:r>
        <w:rPr>
          <w:sz w:val="24"/>
          <w:szCs w:val="24"/>
        </w:rPr>
      </w:r>
    </w:p>
    <w:p>
      <w:pPr>
        <w:spacing/>
        <w:jc w:val="both"/>
        <w:rPr>
          <w:sz w:val="24"/>
          <w:szCs w:val="24"/>
        </w:rPr>
      </w:pPr>
      <w:r>
        <w:rPr>
          <w:sz w:val="24"/>
          <w:szCs w:val="24"/>
        </w:rPr>
        <w:t>- содействовать реализации Концепции развития школьных информационно-библиотечных центров в РФ.</w:t>
      </w:r>
      <w:r>
        <w:rPr>
          <w:sz w:val="24"/>
          <w:szCs w:val="24"/>
        </w:rPr>
      </w:r>
    </w:p>
    <w:p>
      <w:pPr>
        <w:spacing/>
        <w:jc w:val="both"/>
        <w:rPr>
          <w:sz w:val="24"/>
          <w:szCs w:val="24"/>
        </w:rPr>
      </w:pPr>
      <w:r>
        <w:rPr>
          <w:sz w:val="24"/>
          <w:szCs w:val="24"/>
        </w:rPr>
      </w:r>
    </w:p>
    <w:p>
      <w:pPr>
        <w:spacing/>
        <w:jc w:val="both"/>
        <w:rPr>
          <w:sz w:val="24"/>
          <w:szCs w:val="24"/>
        </w:rPr>
      </w:pPr>
      <w:r>
        <w:rPr>
          <w:sz w:val="24"/>
          <w:szCs w:val="24"/>
        </w:rPr>
        <w:t xml:space="preserve">7. </w:t>
      </w:r>
      <w:r>
        <w:rPr>
          <w:i/>
          <w:iCs/>
          <w:sz w:val="24"/>
          <w:szCs w:val="24"/>
        </w:rPr>
        <w:t>Способствовать повышению эффективности методического сопровождения олимпиадного и конкурсного движения:</w:t>
      </w:r>
      <w:r>
        <w:rPr>
          <w:sz w:val="24"/>
          <w:szCs w:val="24"/>
        </w:rPr>
      </w:r>
    </w:p>
    <w:p>
      <w:pPr>
        <w:spacing/>
        <w:jc w:val="both"/>
        <w:rPr>
          <w:sz w:val="24"/>
          <w:szCs w:val="24"/>
        </w:rPr>
      </w:pPr>
      <w:r>
        <w:rPr>
          <w:sz w:val="24"/>
          <w:szCs w:val="24"/>
        </w:rPr>
        <w:t>- осуществлять контроль за проведением школьного этапа Всероссийской олимпиады школьников;</w:t>
      </w:r>
      <w:r>
        <w:rPr>
          <w:sz w:val="24"/>
          <w:szCs w:val="24"/>
        </w:rPr>
      </w:r>
    </w:p>
    <w:p>
      <w:pPr>
        <w:spacing/>
        <w:jc w:val="both"/>
        <w:rPr>
          <w:sz w:val="24"/>
          <w:szCs w:val="24"/>
        </w:rPr>
      </w:pPr>
      <w:r>
        <w:rPr>
          <w:sz w:val="24"/>
          <w:szCs w:val="24"/>
        </w:rPr>
        <w:t>- организовывать работу предметных комиссий по разработке заданий для школьного этапа Всероссийской олимпиады школьников;</w:t>
      </w:r>
      <w:r>
        <w:rPr>
          <w:sz w:val="24"/>
          <w:szCs w:val="24"/>
        </w:rPr>
      </w:r>
    </w:p>
    <w:p>
      <w:pPr>
        <w:spacing/>
        <w:jc w:val="both"/>
        <w:rPr>
          <w:sz w:val="24"/>
          <w:szCs w:val="24"/>
        </w:rPr>
      </w:pPr>
      <w:r>
        <w:rPr>
          <w:sz w:val="24"/>
          <w:szCs w:val="24"/>
        </w:rPr>
        <w:t>- осуществлять организационно-техническое сопровождение муниципального этапа Всероссийской олимпиады школьников;</w:t>
      </w:r>
      <w:r>
        <w:rPr>
          <w:sz w:val="24"/>
          <w:szCs w:val="24"/>
        </w:rPr>
      </w:r>
    </w:p>
    <w:p>
      <w:pPr>
        <w:spacing/>
        <w:jc w:val="both"/>
        <w:rPr>
          <w:sz w:val="24"/>
          <w:szCs w:val="24"/>
        </w:rPr>
      </w:pPr>
      <w:r>
        <w:rPr>
          <w:sz w:val="24"/>
          <w:szCs w:val="24"/>
        </w:rPr>
        <w:t>- информировать образовательные организации об условиях участия в олимпиадах различного уровня;</w:t>
      </w:r>
      <w:r>
        <w:rPr>
          <w:sz w:val="24"/>
          <w:szCs w:val="24"/>
        </w:rPr>
      </w:r>
    </w:p>
    <w:p>
      <w:pPr>
        <w:spacing/>
        <w:jc w:val="both"/>
        <w:rPr>
          <w:sz w:val="24"/>
          <w:szCs w:val="24"/>
        </w:rPr>
      </w:pPr>
      <w:r>
        <w:rPr>
          <w:sz w:val="24"/>
          <w:szCs w:val="24"/>
        </w:rPr>
        <w:t>- осуществлять организационно-техническое сопровождение олимпиады им. Л.П. Чебышева и «Пифагор».</w:t>
      </w:r>
      <w:r>
        <w:rPr>
          <w:sz w:val="24"/>
          <w:szCs w:val="24"/>
        </w:rPr>
      </w:r>
    </w:p>
    <w:p>
      <w:pPr>
        <w:spacing/>
        <w:jc w:val="both"/>
        <w:rPr>
          <w:sz w:val="24"/>
          <w:szCs w:val="24"/>
        </w:rPr>
      </w:pPr>
      <w:r>
        <w:rPr>
          <w:sz w:val="24"/>
          <w:szCs w:val="24"/>
        </w:rPr>
      </w:r>
    </w:p>
    <w:p>
      <w:pPr>
        <w:spacing/>
        <w:jc w:val="both"/>
        <w:rPr>
          <w:sz w:val="24"/>
          <w:szCs w:val="24"/>
        </w:rPr>
      </w:pPr>
      <w:r>
        <w:rPr>
          <w:sz w:val="24"/>
          <w:szCs w:val="24"/>
        </w:rPr>
        <w:t>8</w:t>
      </w:r>
      <w:r>
        <w:rPr>
          <w:i/>
          <w:iCs/>
          <w:sz w:val="24"/>
          <w:szCs w:val="24"/>
        </w:rPr>
        <w:t>. Оказывать содействие образовательным организациям района в реализации предметных Концепций</w:t>
      </w:r>
      <w:r>
        <w:rPr>
          <w:sz w:val="24"/>
          <w:szCs w:val="24"/>
        </w:rPr>
        <w:t>:</w:t>
      </w:r>
      <w:r>
        <w:rPr>
          <w:sz w:val="24"/>
          <w:szCs w:val="24"/>
        </w:rPr>
      </w:r>
    </w:p>
    <w:p>
      <w:pPr>
        <w:spacing/>
        <w:jc w:val="both"/>
        <w:rPr>
          <w:sz w:val="24"/>
          <w:szCs w:val="24"/>
        </w:rPr>
      </w:pPr>
      <w:r>
        <w:rPr>
          <w:sz w:val="24"/>
          <w:szCs w:val="24"/>
        </w:rPr>
        <w:t>- организовать и провести мероприятия, популяризирующие отдельные предметы;</w:t>
      </w:r>
      <w:r>
        <w:rPr>
          <w:sz w:val="24"/>
          <w:szCs w:val="24"/>
        </w:rPr>
      </w:r>
    </w:p>
    <w:p>
      <w:pPr>
        <w:spacing/>
        <w:jc w:val="both"/>
        <w:rPr>
          <w:sz w:val="24"/>
          <w:szCs w:val="24"/>
        </w:rPr>
      </w:pPr>
      <w:r>
        <w:rPr>
          <w:sz w:val="24"/>
          <w:szCs w:val="24"/>
        </w:rPr>
        <w:t>- проводить консультативную работу с педагогами по вопросу создания рабочих программ;</w:t>
      </w:r>
      <w:r>
        <w:rPr>
          <w:sz w:val="24"/>
          <w:szCs w:val="24"/>
        </w:rPr>
      </w:r>
    </w:p>
    <w:p>
      <w:pPr>
        <w:spacing/>
        <w:jc w:val="both"/>
        <w:rPr>
          <w:sz w:val="24"/>
          <w:szCs w:val="24"/>
        </w:rPr>
      </w:pPr>
      <w:r>
        <w:rPr>
          <w:sz w:val="24"/>
          <w:szCs w:val="24"/>
        </w:rPr>
        <w:t>- организовывать мероприятия, направленные на повышение уровня предметных знаний педагогов.</w:t>
      </w:r>
      <w:r>
        <w:rPr>
          <w:sz w:val="24"/>
          <w:szCs w:val="24"/>
        </w:rPr>
      </w:r>
    </w:p>
    <w:p>
      <w:pPr>
        <w:spacing/>
        <w:jc w:val="both"/>
        <w:rPr>
          <w:sz w:val="24"/>
          <w:szCs w:val="24"/>
        </w:rPr>
      </w:pPr>
      <w:r>
        <w:rPr>
          <w:sz w:val="24"/>
          <w:szCs w:val="24"/>
        </w:rPr>
      </w:r>
    </w:p>
    <w:p>
      <w:pPr>
        <w:spacing/>
        <w:jc w:val="both"/>
        <w:rPr>
          <w:sz w:val="24"/>
          <w:szCs w:val="24"/>
        </w:rPr>
      </w:pPr>
      <w:r>
        <w:rPr>
          <w:sz w:val="24"/>
          <w:szCs w:val="24"/>
        </w:rPr>
        <w:t xml:space="preserve">9. </w:t>
      </w:r>
      <w:r>
        <w:rPr>
          <w:i/>
          <w:iCs/>
          <w:sz w:val="24"/>
          <w:szCs w:val="24"/>
        </w:rPr>
        <w:t>Способствовать развитию инновационного потенциала образовательных организаций Сулейман-Стальского района:</w:t>
      </w:r>
      <w:r>
        <w:rPr>
          <w:sz w:val="24"/>
          <w:szCs w:val="24"/>
        </w:rPr>
      </w:r>
    </w:p>
    <w:p>
      <w:pPr>
        <w:spacing/>
        <w:jc w:val="both"/>
        <w:rPr>
          <w:sz w:val="24"/>
          <w:szCs w:val="24"/>
        </w:rPr>
      </w:pPr>
      <w:r>
        <w:rPr>
          <w:sz w:val="24"/>
          <w:szCs w:val="24"/>
        </w:rPr>
        <w:t>- оказывать консультативную помощь руководителям образовательных учреждений и педагогам, участвующим в инновационной деятельности;</w:t>
      </w:r>
      <w:r>
        <w:rPr>
          <w:sz w:val="24"/>
          <w:szCs w:val="24"/>
        </w:rPr>
      </w:r>
    </w:p>
    <w:p>
      <w:pPr>
        <w:spacing/>
        <w:jc w:val="both"/>
        <w:rPr>
          <w:sz w:val="24"/>
          <w:szCs w:val="24"/>
        </w:rPr>
      </w:pPr>
      <w:r>
        <w:rPr>
          <w:sz w:val="24"/>
          <w:szCs w:val="24"/>
        </w:rPr>
        <w:t>- организовать мероприятия по тиражированию передового педагогического опыта на базе апробационных, инновационных и стажировочных площадок;</w:t>
      </w:r>
      <w:r>
        <w:rPr>
          <w:sz w:val="24"/>
          <w:szCs w:val="24"/>
        </w:rPr>
      </w:r>
    </w:p>
    <w:p>
      <w:pPr>
        <w:spacing/>
        <w:jc w:val="both"/>
        <w:rPr>
          <w:sz w:val="24"/>
          <w:szCs w:val="24"/>
        </w:rPr>
      </w:pPr>
      <w:r>
        <w:rPr>
          <w:sz w:val="24"/>
          <w:szCs w:val="24"/>
        </w:rPr>
        <w:t>- пополнять муниципальный банк передового педагогического опыта;</w:t>
      </w:r>
      <w:r>
        <w:rPr>
          <w:sz w:val="24"/>
          <w:szCs w:val="24"/>
        </w:rPr>
      </w:r>
    </w:p>
    <w:p>
      <w:pPr>
        <w:spacing/>
        <w:jc w:val="both"/>
        <w:rPr>
          <w:sz w:val="24"/>
          <w:szCs w:val="24"/>
        </w:rPr>
      </w:pPr>
      <w:r>
        <w:rPr>
          <w:sz w:val="24"/>
          <w:szCs w:val="24"/>
        </w:rPr>
        <w:t>- осуществлять информационную поддержку деятельности апробационных, инновационных и стажировочных площадок.</w:t>
      </w:r>
      <w:r>
        <w:rPr>
          <w:sz w:val="24"/>
          <w:szCs w:val="24"/>
        </w:rPr>
      </w:r>
    </w:p>
    <w:p>
      <w:pPr>
        <w:spacing/>
        <w:jc w:val="both"/>
        <w:rPr>
          <w:sz w:val="24"/>
          <w:szCs w:val="24"/>
        </w:rPr>
      </w:pPr>
      <w:r>
        <w:rPr>
          <w:sz w:val="24"/>
          <w:szCs w:val="24"/>
        </w:rPr>
      </w:r>
    </w:p>
    <w:p>
      <w:pPr>
        <w:spacing/>
        <w:jc w:val="both"/>
        <w:rPr>
          <w:sz w:val="24"/>
          <w:szCs w:val="24"/>
        </w:rPr>
      </w:pPr>
      <w:r>
        <w:rPr>
          <w:sz w:val="24"/>
          <w:szCs w:val="24"/>
        </w:rPr>
        <w:t xml:space="preserve">10. </w:t>
      </w:r>
      <w:r>
        <w:rPr>
          <w:i/>
          <w:iCs/>
          <w:sz w:val="24"/>
          <w:szCs w:val="24"/>
        </w:rPr>
        <w:t>Совершенствовать методическое сопровождение воспитательной работы в общеобразовательных организациях:</w:t>
      </w:r>
      <w:r>
        <w:rPr>
          <w:sz w:val="24"/>
          <w:szCs w:val="24"/>
        </w:rPr>
      </w:r>
    </w:p>
    <w:p>
      <w:pPr>
        <w:spacing/>
        <w:jc w:val="both"/>
        <w:rPr>
          <w:sz w:val="24"/>
          <w:szCs w:val="24"/>
        </w:rPr>
      </w:pPr>
      <w:r>
        <w:rPr>
          <w:sz w:val="24"/>
          <w:szCs w:val="24"/>
        </w:rPr>
        <w:t>- больше внимания уделять работе с педагогическими кадрами (заместителями директоров по воспитательной работе, социальными педагогами, психологами, классными руководителями);</w:t>
      </w:r>
      <w:r>
        <w:rPr>
          <w:sz w:val="24"/>
          <w:szCs w:val="24"/>
        </w:rPr>
      </w:r>
    </w:p>
    <w:p>
      <w:pPr>
        <w:spacing/>
        <w:jc w:val="both"/>
        <w:rPr>
          <w:sz w:val="24"/>
          <w:szCs w:val="24"/>
        </w:rPr>
      </w:pPr>
      <w:r>
        <w:rPr>
          <w:sz w:val="24"/>
          <w:szCs w:val="24"/>
        </w:rPr>
        <w:t>- увеличить число семинаров-практикумов, площадок по обмену опытом для ЗДВР;</w:t>
      </w:r>
      <w:r>
        <w:rPr>
          <w:sz w:val="24"/>
          <w:szCs w:val="24"/>
        </w:rPr>
      </w:r>
    </w:p>
    <w:p>
      <w:pPr>
        <w:spacing/>
        <w:jc w:val="both"/>
        <w:rPr>
          <w:sz w:val="24"/>
          <w:szCs w:val="24"/>
        </w:rPr>
      </w:pPr>
      <w:r>
        <w:rPr>
          <w:sz w:val="24"/>
          <w:szCs w:val="24"/>
        </w:rPr>
        <w:t>- использовать современные формы проведения методических мероприятий для ВР (решение кейсов, деловые игры и т.д.);</w:t>
      </w:r>
      <w:r>
        <w:rPr>
          <w:sz w:val="24"/>
          <w:szCs w:val="24"/>
        </w:rPr>
      </w:r>
    </w:p>
    <w:p>
      <w:pPr>
        <w:spacing/>
        <w:jc w:val="both"/>
        <w:rPr>
          <w:sz w:val="24"/>
          <w:szCs w:val="24"/>
        </w:rPr>
      </w:pPr>
      <w:r>
        <w:rPr>
          <w:sz w:val="24"/>
          <w:szCs w:val="24"/>
        </w:rPr>
        <w:t>- обратить внимание на повышение профессиональной компетентности педагогических работников ОО в проектировании школьной программы воспитания и социализации на уровне основного и среднего общего образования;</w:t>
      </w:r>
      <w:r>
        <w:rPr>
          <w:sz w:val="24"/>
          <w:szCs w:val="24"/>
        </w:rPr>
      </w:r>
    </w:p>
    <w:p>
      <w:pPr>
        <w:spacing/>
        <w:jc w:val="both"/>
        <w:rPr>
          <w:sz w:val="24"/>
          <w:szCs w:val="24"/>
        </w:rPr>
      </w:pPr>
      <w:r>
        <w:rPr>
          <w:sz w:val="24"/>
          <w:szCs w:val="24"/>
        </w:rPr>
        <w:t>- диссеминировать положительный опыт взаимодействия ОО с различными социальными институтами в вопросах воспитания.</w:t>
      </w:r>
      <w:r>
        <w:rPr>
          <w:sz w:val="24"/>
          <w:szCs w:val="24"/>
        </w:rPr>
      </w:r>
    </w:p>
    <w:p>
      <w:r/>
    </w:p>
    <w:p>
      <w:pPr>
        <w:spacing/>
        <w:jc w:val="center"/>
        <w:rPr>
          <w:b/>
          <w:bCs/>
          <w:sz w:val="24"/>
          <w:szCs w:val="24"/>
        </w:rPr>
      </w:pPr>
      <w:r>
        <w:rPr>
          <w:b/>
          <w:bCs/>
          <w:sz w:val="24"/>
          <w:szCs w:val="24"/>
        </w:rPr>
        <w:t>Раздел 1</w:t>
      </w:r>
      <w:r>
        <w:rPr>
          <w:b/>
          <w:bCs/>
          <w:sz w:val="24"/>
          <w:szCs w:val="24"/>
        </w:rPr>
      </w:r>
    </w:p>
    <w:p>
      <w:pPr>
        <w:spacing/>
        <w:jc w:val="center"/>
        <w:rPr>
          <w:b/>
          <w:bCs/>
          <w:sz w:val="24"/>
          <w:szCs w:val="24"/>
        </w:rPr>
      </w:pPr>
      <w:r>
        <w:rPr>
          <w:b/>
          <w:bCs/>
          <w:sz w:val="24"/>
          <w:szCs w:val="24"/>
        </w:rPr>
        <w:t>Информационная деятельность</w:t>
      </w:r>
      <w:r>
        <w:rPr>
          <w:b/>
          <w:bCs/>
          <w:sz w:val="24"/>
          <w:szCs w:val="24"/>
        </w:rPr>
      </w:r>
    </w:p>
    <w:p>
      <w:r/>
    </w:p>
    <w:tbl>
      <w:tblPr>
        <w:name w:val="Таблица1"/>
        <w:tabOrder w:val="0"/>
        <w:jc w:val="left"/>
        <w:tblInd w:w="-318" w:type="dxa"/>
        <w:tblW w:w="10314" w:type="dxa"/>
      </w:tblPr>
      <w:tblGrid>
        <w:gridCol w:w="568"/>
        <w:gridCol w:w="5069"/>
        <w:gridCol w:w="2214"/>
        <w:gridCol w:w="2463"/>
      </w:tblGrid>
      <w:tr>
        <w:trPr>
          <w:trHeight w:val="0" w:hRule="auto"/>
        </w:trPr>
        <w:tc>
          <w:tcPr>
            <w:tcW w:w="568" w:type="dxa"/>
            <w:vAlign w:val="center"/>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w:t>
            </w:r>
          </w:p>
        </w:tc>
        <w:tc>
          <w:tcPr>
            <w:tcW w:w="5069" w:type="dxa"/>
            <w:vAlign w:val="center"/>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Содержание</w:t>
            </w:r>
          </w:p>
        </w:tc>
        <w:tc>
          <w:tcPr>
            <w:tcW w:w="2214" w:type="dxa"/>
            <w:vAlign w:val="center"/>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Сроки</w:t>
            </w:r>
          </w:p>
        </w:tc>
        <w:tc>
          <w:tcPr>
            <w:tcW w:w="2463" w:type="dxa"/>
            <w:vAlign w:val="center"/>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Ответственный</w:t>
            </w:r>
          </w:p>
        </w:tc>
      </w:tr>
      <w:tr>
        <w:trPr>
          <w:trHeight w:val="609" w:hRule="atLeast"/>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1</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Подготовка информационных писем по всем</w:t>
            </w:r>
          </w:p>
          <w:p>
            <w:r>
              <w:t>направлениям деятельности ИМЦ</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Все специалисты</w:t>
            </w:r>
          </w:p>
        </w:tc>
      </w:tr>
      <w:tr>
        <w:trPr>
          <w:trHeight w:val="533" w:hRule="atLeast"/>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2</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Подготовка материалов о деятельности ИМЦ для</w:t>
            </w:r>
          </w:p>
          <w:p>
            <w:r>
              <w:t>сайта ИМЦ, УО и СМИ</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Все специалисты,</w:t>
            </w:r>
          </w:p>
          <w:p>
            <w:r>
              <w:t>Вердиханова А.У.</w:t>
            </w:r>
          </w:p>
        </w:tc>
      </w:tr>
      <w:tr>
        <w:trPr>
          <w:trHeight w:val="1621" w:hRule="atLeast"/>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3</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Информи</w:t>
            </w:r>
            <w:bookmarkStart w:id="0" w:name="_GoBack"/>
            <w:bookmarkEnd w:id="0"/>
            <w:r>
              <w:t>рование педагогического сообщества о новых направлениях в развитии дошкольного, общего и дополнительного образования детей о содержании образовательных программ, новых</w:t>
            </w:r>
          </w:p>
          <w:p>
            <w:r>
              <w:t>учебниках, учебно-методических комплексах,</w:t>
            </w:r>
          </w:p>
          <w:p>
            <w:r>
              <w:t>нормативных актах</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Кураторы РМО</w:t>
            </w:r>
          </w:p>
          <w:p>
            <w:r>
              <w:t xml:space="preserve">   Методисты</w:t>
            </w:r>
          </w:p>
        </w:tc>
      </w:tr>
      <w:tr>
        <w:trPr>
          <w:trHeight w:val="827" w:hRule="atLeast"/>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4</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Изучение нормативных документов и</w:t>
            </w:r>
          </w:p>
          <w:p>
            <w:r>
              <w:t>методической литературы по направлениям</w:t>
            </w:r>
          </w:p>
          <w:p>
            <w:r>
              <w:t>деятельности ИМЦ</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Все специалисты</w:t>
            </w:r>
          </w:p>
        </w:tc>
      </w:tr>
      <w:tr>
        <w:trPr>
          <w:trHeight w:val="505" w:hRule="atLeast"/>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5</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Формирование банка педагогической информации</w:t>
            </w:r>
          </w:p>
          <w:p>
            <w:r>
              <w:t>(нормативно-правовой, научно-методической)</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Все специалисты</w:t>
            </w:r>
          </w:p>
        </w:tc>
      </w:tr>
      <w:tr>
        <w:trPr>
          <w:trHeight w:val="0" w:hRule="auto"/>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6</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Информационно-методический отдел</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p>
        </w:tc>
      </w:tr>
      <w:tr>
        <w:trPr>
          <w:trHeight w:val="602" w:hRule="atLeast"/>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7</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Подготовка календаря знаменательных дат на</w:t>
            </w:r>
          </w:p>
          <w:p>
            <w:r>
              <w:t>2021-2022 учебный год</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август</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tc>
      </w:tr>
      <w:tr>
        <w:trPr>
          <w:trHeight w:val="594" w:hRule="atLeast"/>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8</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Организация подписки на периодические издания для ИМЦ</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ноябрь,</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Алимова С.К.</w:t>
            </w:r>
          </w:p>
        </w:tc>
      </w:tr>
      <w:tr>
        <w:trPr>
          <w:trHeight w:val="0" w:hRule="auto"/>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9</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Размещение информации на сайтах УО и ИМЦ</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Керимов С.Р.</w:t>
            </w:r>
          </w:p>
          <w:p>
            <w:r>
              <w:t>Вердиханова А.У.</w:t>
            </w:r>
          </w:p>
        </w:tc>
      </w:tr>
      <w:tr>
        <w:trPr>
          <w:trHeight w:val="0" w:hRule="auto"/>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10</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Участие в республиканских акциях: «Дерево Беслана», «Безопасная дорога детям», «Внимание, дети!» и др.</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tc>
      </w:tr>
      <w:tr>
        <w:trPr>
          <w:trHeight w:val="525" w:hRule="atLeast"/>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11</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Информирование участников образовательного</w:t>
            </w:r>
          </w:p>
          <w:p>
            <w:r>
              <w:t>процесса об изменениях в КИМ.</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Методисты</w:t>
            </w:r>
          </w:p>
        </w:tc>
      </w:tr>
      <w:tr>
        <w:trPr>
          <w:trHeight w:val="827" w:hRule="atLeast"/>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12</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Подбор материалов для обновления страниц на сайте ИМЦ «Дистанционное образование»,</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ежемесячно</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 Керимов С.Р.</w:t>
            </w:r>
          </w:p>
          <w:p>
            <w:r>
              <w:t>Методисты</w:t>
            </w:r>
          </w:p>
        </w:tc>
      </w:tr>
      <w:tr>
        <w:trPr>
          <w:trHeight w:val="568" w:hRule="atLeast"/>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13</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«Медиа безопасность» учреждений», «Сетевые педагогические сообщества»</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«Сайты образовательных организаций</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Ханбутаев А.Х.</w:t>
            </w:r>
          </w:p>
        </w:tc>
      </w:tr>
      <w:tr>
        <w:trPr>
          <w:trHeight w:val="562" w:hRule="atLeast"/>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14</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Изучение информации в социальных сетях и СМИ о сфере «образование»</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ежедневно</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Вердиханова А.У.</w:t>
            </w:r>
          </w:p>
        </w:tc>
      </w:tr>
      <w:tr>
        <w:trPr>
          <w:trHeight w:val="840" w:hRule="atLeast"/>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15</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Оперативное освещение деятельности УО и ИМЦ, принимаемых нормативно-правовых актах, проводимых мероприятиях</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Вердиханова А.У.</w:t>
            </w:r>
          </w:p>
        </w:tc>
      </w:tr>
      <w:tr>
        <w:trPr>
          <w:trHeight w:val="839" w:hRule="atLeast"/>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16</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Подготовка информационных писем, проектов,</w:t>
            </w:r>
          </w:p>
          <w:p>
            <w:r>
              <w:t>приказов и иных документов для руководителей ОО</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Методисты</w:t>
            </w:r>
          </w:p>
          <w:p>
            <w:r>
              <w:t>Специалисты</w:t>
            </w:r>
          </w:p>
        </w:tc>
      </w:tr>
      <w:tr>
        <w:trPr>
          <w:trHeight w:val="552" w:hRule="atLeast"/>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17</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Обновление базы данных педагогов</w:t>
            </w:r>
          </w:p>
          <w:p>
            <w:r>
              <w:t>по учебным предметам</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 Сентябрь 2021г.</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Методисты</w:t>
            </w:r>
          </w:p>
        </w:tc>
      </w:tr>
      <w:tr>
        <w:trPr>
          <w:trHeight w:val="561" w:hRule="atLeast"/>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18</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Формирование  базы  данных  педагогах</w:t>
            </w:r>
          </w:p>
          <w:p>
            <w:r>
              <w:t>начального образования</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Сентябрь</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Меджидова М.А.</w:t>
            </w:r>
          </w:p>
        </w:tc>
      </w:tr>
      <w:tr>
        <w:trPr>
          <w:trHeight w:val="271" w:hRule="atLeast"/>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19</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Формирование базы данных специалистов доп. образования</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Сентябрь</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Керимов С.Р.</w:t>
            </w:r>
          </w:p>
        </w:tc>
      </w:tr>
      <w:tr>
        <w:trPr>
          <w:trHeight w:val="559" w:hRule="atLeast"/>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20</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Формирование муниципального банка данных передового  педагогического опыта </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Методисты</w:t>
            </w:r>
          </w:p>
        </w:tc>
      </w:tr>
      <w:tr>
        <w:trPr>
          <w:trHeight w:val="553" w:hRule="atLeast"/>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21</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Формирование (музейных комнат) базы данных  школьных музеев</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Октябрь</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tc>
      </w:tr>
      <w:tr>
        <w:trPr>
          <w:trHeight w:val="1129" w:hRule="atLeast"/>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22</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Формирование банка заданий для проведения контрольных мониторингов по предметам по выбору в рамках подготовки к государственной итоговой аттестации в 9, 11-х классах</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Ноябрь-январь</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Методисты</w:t>
            </w:r>
          </w:p>
        </w:tc>
      </w:tr>
      <w:tr>
        <w:trPr>
          <w:trHeight w:val="848" w:hRule="atLeast"/>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23</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Формирование банка заданий для муниципальных комплексных работ сформированности УУД в начальной школе </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Ноябрь</w:t>
            </w:r>
          </w:p>
          <w:p>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Меджидова М.А.</w:t>
            </w:r>
          </w:p>
        </w:tc>
      </w:tr>
      <w:tr>
        <w:trPr>
          <w:trHeight w:val="0" w:hRule="auto"/>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24</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Формирование банка заданий для проведения школьного  этапа  олимпиад  по  математике в начальной школе</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Октябрь</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Меджидова М.А.</w:t>
            </w:r>
          </w:p>
        </w:tc>
      </w:tr>
      <w:tr>
        <w:trPr>
          <w:trHeight w:val="0" w:hRule="auto"/>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25</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Формирование банка заданий для проведения муниципального этапа олимпиад по русскому языку, окружающему миру в начальной школе</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Ноябрь-декабрь</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Абдулмуталибова Т.Г.</w:t>
            </w:r>
          </w:p>
          <w:p>
            <w:r>
              <w:t>Меджидова М.А.</w:t>
            </w:r>
          </w:p>
        </w:tc>
      </w:tr>
      <w:tr>
        <w:trPr>
          <w:trHeight w:val="0" w:hRule="auto"/>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26</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Информирование педагогов об особенностях прохождения аттестации в целях подтверждения соответствия занимаемой должности и в целях установления квалификационной категорий</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w:t>
            </w:r>
          </w:p>
        </w:tc>
      </w:tr>
      <w:tr>
        <w:trPr>
          <w:trHeight w:val="0" w:hRule="auto"/>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27</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Формирование баз данных:</w:t>
            </w:r>
          </w:p>
          <w:p>
            <w:r>
              <w:t xml:space="preserve"> выпускников 9-х классов; </w:t>
            </w:r>
          </w:p>
          <w:p>
            <w:r>
              <w:t xml:space="preserve"> выпускников 11 классов; </w:t>
            </w:r>
          </w:p>
          <w:p>
            <w:r>
              <w:t xml:space="preserve"> выпускников с ОВЗ, сдающих ЕГЭ и ОГЭ; </w:t>
            </w:r>
          </w:p>
          <w:p>
            <w:r>
              <w:t xml:space="preserve"> МКОУ, участвующих в ЕГЭ, ОГЭ; </w:t>
            </w:r>
          </w:p>
          <w:p>
            <w:r>
              <w:t> ответственных за проведение ЕГЭ и ОГЭ в ОО;  ППЭ;</w:t>
            </w:r>
          </w:p>
          <w:p>
            <w:r>
              <w:t> руководителей, организаторов ЕГЭ, ОГЭ;</w:t>
            </w:r>
          </w:p>
          <w:p>
            <w:r>
              <w:t xml:space="preserve"> организаторов ЕГЭ; </w:t>
            </w:r>
          </w:p>
          <w:p>
            <w:r>
              <w:t> технических специалистов;  выпускников прошлых лет;  выпускников учреждений НПО, СПО 2021 г.;</w:t>
            </w:r>
          </w:p>
          <w:p>
            <w:r>
              <w:t xml:space="preserve"> общественных наблюдателей; </w:t>
            </w:r>
          </w:p>
          <w:p>
            <w:r>
              <w:t> участников итогового сочинения;</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Октябрь-январь</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 Керимов С.Р.</w:t>
            </w:r>
          </w:p>
          <w:p>
            <w:r>
              <w:t>Ярахмедов К.К.</w:t>
            </w:r>
          </w:p>
        </w:tc>
      </w:tr>
      <w:tr>
        <w:trPr>
          <w:trHeight w:val="0" w:hRule="auto"/>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медицинских работников, участвующих в ГИА</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p>
        </w:tc>
      </w:tr>
      <w:tr>
        <w:trPr>
          <w:trHeight w:val="0" w:hRule="auto"/>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28</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Оформление в ИМЦ информационных стендов по ЕГЭ, ОГЭ, их пополнение, обновление</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сентябрь-май</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Керимов С.Р.</w:t>
            </w:r>
          </w:p>
        </w:tc>
      </w:tr>
      <w:tr>
        <w:trPr>
          <w:trHeight w:val="0" w:hRule="auto"/>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29</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Распространение в ОО методических рекомендаций и образцов КИМов по предметам ЕГЭ и ОГЭ.</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сентябрь-май</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 Керимов С.Р. Методисты</w:t>
            </w:r>
          </w:p>
        </w:tc>
      </w:tr>
      <w:tr>
        <w:trPr>
          <w:trHeight w:val="0" w:hRule="auto"/>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30</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Обеспечение работы телефона «горячей линии»</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сентябрь-июль</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Керимов С.Р.</w:t>
            </w:r>
          </w:p>
        </w:tc>
      </w:tr>
      <w:tr>
        <w:trPr>
          <w:trHeight w:val="0" w:hRule="auto"/>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по вопросам ГИА-11 и ГИА-9.</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p>
        </w:tc>
      </w:tr>
      <w:tr>
        <w:trPr>
          <w:trHeight w:val="0" w:hRule="auto"/>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31</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Формирование  списков  мотивированных  и слабоуспевающих учащихся 9 классов.</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сентябрь- октябрь</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Методисты-кураторы ОО</w:t>
            </w:r>
          </w:p>
        </w:tc>
      </w:tr>
      <w:tr>
        <w:trPr>
          <w:trHeight w:val="0" w:hRule="auto"/>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32</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Формирование списков учащихся 9 классов, имеющих справки ПМПК (7 вид) и МСЭ (инвалиды).</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октябрь</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Магомедрасулова Г.А.</w:t>
            </w:r>
          </w:p>
        </w:tc>
      </w:tr>
      <w:tr>
        <w:trPr>
          <w:trHeight w:val="0" w:hRule="auto"/>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33</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Информирование выпускников прошлых лет (в т. ч. окончивших ОО со справкой) о возможности сдачи ЕГЭ в 2022 г.</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октябрь- апрель</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Керимов С.Р.</w:t>
            </w:r>
          </w:p>
        </w:tc>
      </w:tr>
      <w:tr>
        <w:trPr>
          <w:trHeight w:val="0" w:hRule="auto"/>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34</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Обновление базы данных: </w:t>
            </w:r>
          </w:p>
          <w:p>
            <w:r>
              <w:t> о наличии квалификационных категорий у педагогических работников ОО, ДОУ, ОДО Сулейман-Стальского района</w:t>
            </w:r>
          </w:p>
          <w:p>
            <w:r>
              <w:t> педагогических работников ОО, ДОУ, ОДО о прохождении курсов повышения квалификации</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май</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Методисты </w:t>
            </w:r>
          </w:p>
          <w:p>
            <w:r>
              <w:t>Азимов А.А.</w:t>
            </w:r>
          </w:p>
        </w:tc>
      </w:tr>
      <w:tr>
        <w:trPr>
          <w:trHeight w:val="0" w:hRule="auto"/>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35</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Формирование предложений по составу групп специалистов для проведения аттестации на соответствие в 2021-2022 учебном году</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июнь</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w:t>
            </w:r>
          </w:p>
        </w:tc>
      </w:tr>
      <w:tr>
        <w:trPr>
          <w:trHeight w:val="0" w:hRule="auto"/>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36</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Предоставление в ОО протоколов результатов ЕГЭ 2022 года</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Июль-август</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Ярахмедов К.К.</w:t>
            </w:r>
          </w:p>
        </w:tc>
      </w:tr>
      <w:tr>
        <w:trPr>
          <w:trHeight w:val="0" w:hRule="auto"/>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37</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Формирование списков слабоуспевающих учащихся 11 классов и учащихся «группы риска» и мониторинг работы с ними в ОО</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ежеквартально</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Специалисты</w:t>
            </w:r>
          </w:p>
        </w:tc>
      </w:tr>
      <w:tr>
        <w:trPr>
          <w:trHeight w:val="0" w:hRule="auto"/>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38</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Контроль загрузки результатов ВПР ОУ района в установленные сроки</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по графику</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Меджидова М.А.</w:t>
            </w:r>
          </w:p>
        </w:tc>
      </w:tr>
      <w:tr>
        <w:trPr>
          <w:trHeight w:val="0" w:hRule="auto"/>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39</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Определение  ОО  для  участия  в  ВПР, формирование заявки на участие в ВПР.</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по запросу ЦОКО</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Меджидова М.А.</w:t>
            </w:r>
          </w:p>
        </w:tc>
      </w:tr>
      <w:tr>
        <w:trPr>
          <w:trHeight w:val="0" w:hRule="auto"/>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40</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Получение бланков анализа результатов КДР, ВПР, инструкций по проведению и проверке работ в личном кабинете ОО ФИС ФРДО</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день предыдущий проведению,</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Меджидова М.А.</w:t>
            </w:r>
          </w:p>
        </w:tc>
      </w:tr>
      <w:tr>
        <w:trPr>
          <w:trHeight w:val="0" w:hRule="auto"/>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41</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Подготовка  и  размещение  материалов  по курируемым  вопросам  на  сайтах  ИМЦ  и управления образованием</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Вердиханова А.У.</w:t>
            </w:r>
          </w:p>
          <w:p>
            <w:r>
              <w:t>Керимов С.Р.</w:t>
            </w:r>
          </w:p>
        </w:tc>
      </w:tr>
      <w:tr>
        <w:trPr>
          <w:trHeight w:val="0" w:hRule="auto"/>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42</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Подготовка материалов для СМИ о проведении ГИА- 11</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Вердиханова А.У.</w:t>
            </w:r>
          </w:p>
        </w:tc>
      </w:tr>
      <w:tr>
        <w:trPr>
          <w:trHeight w:val="0" w:hRule="auto"/>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43</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Подготовка и рассылка по ОО района информационных писем о проведении курсов повышения квалификации, конференций, семинаров,</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Методисты </w:t>
            </w:r>
          </w:p>
          <w:p>
            <w:r/>
          </w:p>
        </w:tc>
      </w:tr>
      <w:tr>
        <w:trPr>
          <w:trHeight w:val="0" w:hRule="auto"/>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44</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Сбор и формирование документов общеобразовательных организации по направлению добровольческой (волонтерской) деятельности</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сентябрь</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Аликберова М.Н</w:t>
            </w:r>
          </w:p>
        </w:tc>
      </w:tr>
      <w:tr>
        <w:trPr>
          <w:trHeight w:val="0" w:hRule="auto"/>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45</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Формирование плана работы лидеров ученического Совета МО </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ноябрь-декабрь</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tc>
      </w:tr>
      <w:tr>
        <w:trPr>
          <w:trHeight w:val="0" w:hRule="auto"/>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46</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Сбор документации о выборах лидеров (президентов) ученического Совета ОО</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октябрь</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p>
          <w:p>
            <w:r>
              <w:t>Абдуселимова В.Х.</w:t>
            </w:r>
          </w:p>
        </w:tc>
      </w:tr>
      <w:tr>
        <w:trPr>
          <w:trHeight w:val="0" w:hRule="auto"/>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47</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Разработка рекомендаций по организации работы волонтёрских (добровольческих) движений в ОО</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сентябрь-октябрь</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Аликберова М.Н.</w:t>
            </w:r>
          </w:p>
        </w:tc>
      </w:tr>
      <w:tr>
        <w:trPr>
          <w:trHeight w:val="0" w:hRule="auto"/>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48</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Формирование базы данных о школьных научных обществах</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Азимова Н.М.</w:t>
            </w:r>
          </w:p>
        </w:tc>
      </w:tr>
      <w:tr>
        <w:trPr>
          <w:trHeight w:val="0" w:hRule="auto"/>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49</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Разработка нормативных документов, Положений и оценочных листов, определение составов жюри и оргкомитетов для проведения конкурсов для школьников и педагогов</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Методисты </w:t>
            </w:r>
          </w:p>
          <w:p>
            <w:r>
              <w:t>Бабаханова М.А. Абдуселимова В.Х</w:t>
            </w:r>
          </w:p>
        </w:tc>
      </w:tr>
      <w:tr>
        <w:trPr>
          <w:trHeight w:val="0" w:hRule="auto"/>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50</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Подготовка материалов к проведению районных мероприятий, конкурсов, викторин, акций и т.д.</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 Абдуселимова В.Х.</w:t>
            </w:r>
          </w:p>
          <w:p>
            <w:r>
              <w:t>Методисты, специалисты</w:t>
            </w:r>
          </w:p>
        </w:tc>
      </w:tr>
      <w:tr>
        <w:trPr>
          <w:trHeight w:val="0" w:hRule="auto"/>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51</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Формирование пакета документов победителей конкурсов среди школьников и педагогов для участия в последующих этапах конкурсов</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Специалисты.</w:t>
            </w:r>
          </w:p>
          <w:p>
            <w:r>
              <w:t>Методисты Абдуселимова В.Х.</w:t>
            </w:r>
          </w:p>
        </w:tc>
      </w:tr>
      <w:tr>
        <w:trPr>
          <w:trHeight w:val="0" w:hRule="auto"/>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52</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Систематизация материалов, используемых в ходе подготовки и проведения районных мероприятий, конкурсов, викторин, акций и т.д.</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Методисты Специалисты Абдуселимова В.Х.</w:t>
            </w:r>
          </w:p>
        </w:tc>
      </w:tr>
      <w:tr>
        <w:trPr>
          <w:trHeight w:val="0" w:hRule="auto"/>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53</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Разработка нормативных документов по организации мероприятий антинаркотической направленности</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tc>
      </w:tr>
      <w:tr>
        <w:trPr>
          <w:trHeight w:val="0" w:hRule="auto"/>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54</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Обновление информации на сайте ИМЦ, УО, группе ВКонтакте</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Все специалисты </w:t>
            </w:r>
          </w:p>
        </w:tc>
      </w:tr>
      <w:tr>
        <w:trPr>
          <w:trHeight w:val="0" w:hRule="auto"/>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55</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Освещение информации по курируемым направлениям работы в СМИ</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Вердиханова А.У.</w:t>
            </w:r>
          </w:p>
        </w:tc>
      </w:tr>
      <w:tr>
        <w:trPr>
          <w:trHeight w:val="0" w:hRule="auto"/>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56</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Пополнение базы данных победителей муниципальных, региональных и международных конкурсов различной направленности для обучающихся и педагогов</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По полугодиям</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Азимова Н.М.</w:t>
            </w:r>
          </w:p>
        </w:tc>
      </w:tr>
      <w:tr>
        <w:trPr>
          <w:trHeight w:val="0" w:hRule="auto"/>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57</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Сбор информации о работе волонтерского (добровольческого) отряда</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по полугодиям</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Аликберова М.Н.</w:t>
            </w:r>
          </w:p>
        </w:tc>
      </w:tr>
      <w:tr>
        <w:trPr>
          <w:trHeight w:val="0" w:hRule="auto"/>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58</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Сбор информации о работе ученического самоуправления</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по полугодиям</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tc>
      </w:tr>
      <w:tr>
        <w:trPr>
          <w:trHeight w:val="0" w:hRule="auto"/>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59</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Сбор информации о мероприятиях по профилактике наркомании, токсикомании, алкоголизма, планируемых в ОО</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ежемесячно</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tc>
      </w:tr>
      <w:tr>
        <w:trPr>
          <w:trHeight w:val="0" w:hRule="auto"/>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60</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Формирование основного перечня мероприятий по профилактике наркомании, токсикомании, алкоголизма, планируемых в ОО</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ежемесячно</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tc>
      </w:tr>
      <w:tr>
        <w:trPr>
          <w:trHeight w:val="0" w:hRule="auto"/>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61</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Сбор информации о наиболее значимых мероприятиях антинаркотической направленности, планируемых в ОО </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ежемесячно</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tc>
      </w:tr>
      <w:tr>
        <w:trPr>
          <w:trHeight w:val="0" w:hRule="auto"/>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62</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Формирование выписки из плана о наиболее значимых антинаркотических мероприятиях, планируемых в ОО</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ежемесячно</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tc>
      </w:tr>
      <w:tr>
        <w:trPr>
          <w:trHeight w:val="0" w:hRule="auto"/>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63</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Сбор отчетной информации о проведении мероприятий по профилактике наркомании, токсикомании, алкоголизма в ОО</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ежемесячно</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tc>
      </w:tr>
      <w:tr>
        <w:trPr>
          <w:trHeight w:val="0" w:hRule="auto"/>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64</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Формирование сводного отчета о проведении мероприятий по профилактике наркомании, токсикомании, алкоголизма в ОО</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ежемесячно</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tc>
      </w:tr>
      <w:tr>
        <w:trPr>
          <w:trHeight w:val="0" w:hRule="auto"/>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65</w:t>
            </w:r>
          </w:p>
        </w:tc>
        <w:tc>
          <w:tcPr>
            <w:tcW w:w="506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Пополнение базы данных школьников и педагогов, участвующих в конкурсах</w:t>
            </w:r>
          </w:p>
        </w:tc>
        <w:tc>
          <w:tcPr>
            <w:tcW w:w="221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4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Азимова Н.М.</w:t>
            </w:r>
          </w:p>
        </w:tc>
      </w:tr>
    </w:tbl>
    <w:p>
      <w:r/>
    </w:p>
    <w:p>
      <w:pPr>
        <w:spacing/>
        <w:jc w:val="center"/>
        <w:rPr>
          <w:b/>
          <w:bCs/>
        </w:rPr>
      </w:pPr>
      <w:r>
        <w:rPr>
          <w:b/>
          <w:bCs/>
        </w:rPr>
        <w:t>Раздел 2</w:t>
      </w:r>
      <w:r>
        <w:rPr>
          <w:b/>
          <w:bCs/>
        </w:rPr>
      </w:r>
    </w:p>
    <w:p>
      <w:pPr>
        <w:spacing/>
        <w:jc w:val="center"/>
        <w:rPr>
          <w:b/>
          <w:bCs/>
        </w:rPr>
      </w:pPr>
      <w:r>
        <w:rPr>
          <w:b/>
          <w:bCs/>
        </w:rPr>
        <w:t>Аналитико-диагностическая и экспертная деятельность</w:t>
      </w:r>
      <w:r>
        <w:rPr>
          <w:b/>
          <w:bCs/>
        </w:rPr>
      </w:r>
    </w:p>
    <w:p>
      <w:r/>
    </w:p>
    <w:tbl>
      <w:tblPr>
        <w:name w:val="Таблица2"/>
        <w:tabOrder w:val="0"/>
        <w:jc w:val="left"/>
        <w:tblInd w:w="-318" w:type="dxa"/>
        <w:tblW w:w="10349" w:type="dxa"/>
      </w:tblPr>
      <w:tblGrid>
        <w:gridCol w:w="534"/>
        <w:gridCol w:w="5137"/>
        <w:gridCol w:w="2126"/>
        <w:gridCol w:w="2552"/>
      </w:tblGrid>
      <w:tr>
        <w:trPr>
          <w:trHeight w:val="0" w:hRule="auto"/>
        </w:trPr>
        <w:tc>
          <w:tcPr>
            <w:tcW w:w="534" w:type="dxa"/>
            <w:vAlign w:val="center"/>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w:t>
            </w:r>
          </w:p>
        </w:tc>
        <w:tc>
          <w:tcPr>
            <w:tcW w:w="5137" w:type="dxa"/>
            <w:vAlign w:val="center"/>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Содержание</w:t>
            </w:r>
          </w:p>
        </w:tc>
        <w:tc>
          <w:tcPr>
            <w:tcW w:w="2126" w:type="dxa"/>
            <w:vAlign w:val="center"/>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Сроки</w:t>
            </w:r>
          </w:p>
        </w:tc>
        <w:tc>
          <w:tcPr>
            <w:tcW w:w="2552" w:type="dxa"/>
            <w:vAlign w:val="center"/>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Ответственные</w:t>
            </w:r>
          </w:p>
        </w:tc>
      </w:tr>
      <w:tr>
        <w:trPr>
          <w:trHeight w:val="918" w:hRule="atLeast"/>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1</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Анализ  планов  работы  инновационных  и стажировочных площадок на 2021-2022 учебный год</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Август-</w:t>
            </w:r>
          </w:p>
          <w:p>
            <w:r>
              <w:t>сентябрь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w:t>
            </w:r>
          </w:p>
          <w:p>
            <w:r>
              <w:t>Абдуселимова В.Х.</w:t>
            </w:r>
          </w:p>
          <w:p>
            <w:r>
              <w:t>Азимова Н.М.</w:t>
            </w:r>
          </w:p>
        </w:tc>
      </w:tr>
      <w:tr>
        <w:trPr>
          <w:trHeight w:val="576" w:hRule="atLeast"/>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2</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Изучение профессиональных потребностей</w:t>
            </w:r>
          </w:p>
          <w:p>
            <w:r>
              <w:t>работников системы образования</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Август</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Кураторы РМО</w:t>
            </w:r>
          </w:p>
        </w:tc>
      </w:tr>
      <w:tr>
        <w:trPr>
          <w:trHeight w:val="523" w:hRule="atLeast"/>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3</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Анализ планов работы РМО</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Август</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w:t>
            </w:r>
          </w:p>
          <w:p>
            <w:r>
              <w:t>Абдуселимова В.Х.</w:t>
            </w:r>
          </w:p>
        </w:tc>
      </w:tr>
      <w:tr>
        <w:trPr>
          <w:trHeight w:val="654" w:hRule="atLeast"/>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4</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Мониторинг готовности школ к</w:t>
            </w:r>
          </w:p>
          <w:p>
            <w:r>
              <w:t>введению ФГОС СОО</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Август</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w:t>
            </w:r>
          </w:p>
        </w:tc>
      </w:tr>
      <w:tr>
        <w:trPr>
          <w:trHeight w:val="2291" w:hRule="atLeast"/>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5</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Участие в комплексных проверках ОО района</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w:t>
            </w:r>
          </w:p>
          <w:p>
            <w:r>
              <w:t>Абдуселимова В.Х.</w:t>
            </w:r>
          </w:p>
          <w:p>
            <w:r>
              <w:t>Азимов А.А.</w:t>
            </w:r>
          </w:p>
          <w:p>
            <w:r>
              <w:t>Гусейнова М.З.</w:t>
            </w:r>
          </w:p>
          <w:p>
            <w:r>
              <w:t>Алахвердиева С.У.</w:t>
            </w:r>
          </w:p>
          <w:p>
            <w:r>
              <w:t>Азимова Н.М.</w:t>
            </w:r>
          </w:p>
          <w:p>
            <w:r>
              <w:t>Меджидова М.А.</w:t>
            </w:r>
          </w:p>
          <w:p>
            <w:r>
              <w:t>Керимов С.Р.</w:t>
            </w:r>
          </w:p>
          <w:p>
            <w:r>
              <w:t>Магомедрасулова Г.А.</w:t>
            </w:r>
          </w:p>
        </w:tc>
      </w:tr>
      <w:tr>
        <w:trPr>
          <w:trHeight w:val="764" w:hRule="atLeast"/>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6</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Посещение уроков педагогов с целью изучения</w:t>
            </w:r>
          </w:p>
          <w:p>
            <w:r>
              <w:t>системы работы, оценки качества преподавания</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Все специалисты</w:t>
            </w:r>
          </w:p>
          <w:p>
            <w:r>
              <w:t xml:space="preserve">  Методисты</w:t>
            </w:r>
          </w:p>
        </w:tc>
      </w:tr>
      <w:tr>
        <w:trPr>
          <w:trHeight w:val="786" w:hRule="atLeast"/>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7</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Анализ работы за учебный год по курируемым</w:t>
            </w:r>
          </w:p>
          <w:p>
            <w:r>
              <w:t>направлениям деятельности, планирование работы на следующий учебный год</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Июнь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Все специалисты Методисты</w:t>
            </w:r>
          </w:p>
        </w:tc>
      </w:tr>
      <w:tr>
        <w:trPr>
          <w:trHeight w:val="836" w:hRule="atLeast"/>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8</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Подготовка информации для проведения конкурса на лучшую образовательную организацию по</w:t>
            </w:r>
          </w:p>
          <w:p>
            <w:r>
              <w:t>итогам учебного года (Рейтинг ОО)</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июнь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w:t>
            </w:r>
          </w:p>
          <w:p>
            <w:r>
              <w:t>Методисты</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9</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Информационно-методический отдел</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p>
        </w:tc>
      </w:tr>
      <w:tr>
        <w:trPr>
          <w:trHeight w:val="523" w:hRule="atLeast"/>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10</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Анализ планов работы школьных библиотек на</w:t>
            </w:r>
          </w:p>
          <w:p>
            <w:r>
              <w:t>2021-2022 учебный год</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август</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Алимова С.К.</w:t>
            </w:r>
          </w:p>
        </w:tc>
      </w:tr>
      <w:tr>
        <w:trPr>
          <w:trHeight w:val="550" w:hRule="atLeast"/>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11</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Мониторинг сайтов образовательных учреждений</w:t>
            </w:r>
          </w:p>
          <w:p>
            <w:r>
              <w:t>на предмет размещения публичных докладов</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август</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Керимов С.Р.</w:t>
            </w:r>
          </w:p>
        </w:tc>
      </w:tr>
      <w:tr>
        <w:trPr>
          <w:trHeight w:val="523" w:hRule="atLeast"/>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12</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Анализ поставок и недопоставок учебников в ОО из издательств (по заявкам ОО)</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сентябрь-</w:t>
            </w:r>
          </w:p>
          <w:p>
            <w:r>
              <w:t>октябрь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Алимова С.К. </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13</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Олимпиадный праздник «Парад отличников»</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Апрель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tc>
      </w:tr>
      <w:tr>
        <w:trPr>
          <w:trHeight w:val="654" w:hRule="atLeast"/>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14</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Мониторинг постановки на учет учебников и</w:t>
            </w:r>
          </w:p>
          <w:p>
            <w:r>
              <w:t>организация их выдачи</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сентябрь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Алимова С.К.</w:t>
            </w:r>
          </w:p>
        </w:tc>
      </w:tr>
      <w:tr>
        <w:trPr>
          <w:trHeight w:val="582" w:hRule="atLeast"/>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15</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Мониторинг кадрового состава педагогов </w:t>
            </w:r>
          </w:p>
          <w:p>
            <w:r>
              <w:t>для ДИРО</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сентябрь-</w:t>
            </w:r>
          </w:p>
          <w:p>
            <w:r>
              <w:t>октябрь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Методисты-кураторы</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16</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Мониторинг размещения информации на сайтах школ, детских садов, учреждений дополнительного образования</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сентябрь, декабрь, март, июнь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Керимов С.Р.</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17</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Мониторинг по обеспечению школьных библиотек учебниками в соответствии с контингентом учащихся на 2021-2022 учебный год</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сентябрь Январь июнь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Алимова С.К.</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18</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Мониторинг ИКТ компетентности педагогов ДОУ, ОШ, ОДО</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ноябрь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Ханбутаев А.Х.</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19</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Мониторинг заполнения результатов </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декабрь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 Азимова Н.М.</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20</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Всероссийской олимпиады школьников в базе данных «Одаренные дети»</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21</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Мониторинг подписки на периодические издания на 2021 и 2022 год</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Декабрь- июнь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Гамидова А.С.</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22</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Мониторинг потребности в учебниках ОО района</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ноябрь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Алимова С.К.</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23</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Мониторинг ИКТ оснащенности школьных библиотек</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декабрь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Алимова С.К.</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24</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Мониторинг информатизации образовательных учреждений</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январь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Ханбутаев А.Х.</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25</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Мониторинг размещения отчета о выполнении муниципального задания на 2021 год и муниципальное задание на 2022 год на сайтах образовательных учреждений</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февраль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Ханбутаев А.Х.</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26</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Мониторинг сайтов образовательных учреждений по вопросу «Размещение отчета о результатах самообследования»</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март</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Керимов С.Р</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27</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Мониторинг публикаций ОО в СМИ</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июнь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Вердиханова А.У.</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28</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Мониторинг размещения новостной информации на сайтах образовательных учреждений</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Еженедельно, ежемесячно</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Керимов С.Р.</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29</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Мониторинг соблюдения требований законодательства на сайтах ОО для МОН РД</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Керимов С.Р.</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30</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Мониторинг дистанционного обучения одаренных школьников</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ежемесячно</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Керимов С.Р.</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31</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Анализ показателей эффективности деятельности школьных библиотек, в том числе движение фондов, обеспеченность учебниками, посещаемость, читаемость</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Алимова С.К.</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32</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Оперативные проверки работы школьных библиотек</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Алимова С.К.</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33</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Создание и накопление фонда учебных программ, пособий на электронных носителях</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Алимова С.К.</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34</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Мониторинговые исследования по различным направлениям работы</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по отдельному плану</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Гусейнова М.З.</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35</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Проверки библиотек по организации работы по противодействию распространения и хранения экстремистской литературы</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Алимова С.К.</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36</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Рейды в школьные библиотеки по сохранности учебников в соответствии с планом работы библиотеки</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Алимова С.К.</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37</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Проверка постановки учебной литературы на учет в школьных библиотеках</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сентябрь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Алимова С.К.</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38</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Формирование базы данных ответственных за ведение официального сайта в образовательных учреждениях района</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сентябрь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Ханбутаев А.Х.</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39</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Анкетирование участников дистанционного обучения</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апрель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Ханбутаев А.Х.</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40</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Анализ работы отдела за год, планирование работы отдела на следующий учебный год</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июнь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 Алимирзоев Р.А.</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41</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Проведение экспертизы в ОО в ходе комплексных и посткомплексных проверок</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 Алимирзоев Р.А.</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42</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Анализ эффективности организации дистанционного обучения в 2021-2022 учебном году</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июнь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Ханбутаев А.Х.</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43</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Анализ годовых планов работы ДОО на 2021-2022 учебный год</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Сентябрь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Куратор по ДОУ</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44</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Мониторинг представления и обобщения ППО педагогами района</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1 раз в полугодие</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Абдулмуталибова Т.Г.</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45</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Мониторинг потребностей педагогов в рамках подготовки ОО к государственной итоговой аттестации в 9, 11-х классах</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октябрь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46</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Экспертиза материалов профессиональных конкурсов  педагогов («Конкурс  на  лучшую разработку авторских программ дополнительного образования детей», «Самый классный классный», проверка материалов сайтов участников конкурса «Учитель года», «Лучший учитель родного языка», «Воспитатель года», «Директор года» и др.) по запросам рекомендаций педагогов</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В течение года </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 Методисты, Специалисты</w:t>
            </w:r>
          </w:p>
        </w:tc>
      </w:tr>
      <w:tr>
        <w:trPr>
          <w:trHeight w:val="806" w:hRule="atLeast"/>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47</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Мониторинг оформления информационных стендов в ОО по вопросам итоговой аттестации выпускников, их  пополнение,  обновление  в течение учебного года.</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сентябрь-март</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Кураторы ОО</w:t>
            </w:r>
          </w:p>
          <w:p>
            <w:r>
              <w:t xml:space="preserve"> Керимов С.Р.</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48</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Расчет объема средств необходимых для проведения ГИА в 2022 году: </w:t>
            </w:r>
          </w:p>
          <w:p>
            <w:r>
              <w:t xml:space="preserve">-оснащение ППЭ; </w:t>
            </w:r>
          </w:p>
          <w:p>
            <w:r>
              <w:t>-оплата педагогическим работникам, занятым в проведении ГИА</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октябрь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Керимов С.Р. </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49</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Мониторинг движения выпускников «ЕГЭ- туризм»</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ноябрь-май</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Керимов С.Р.</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50</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Мониторинг  посещаемости учащимися  9-х классов межшкольных консультационных пунктов.</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ноябрь-май</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ТГПР</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51</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Формирование итоговых протоколов предметов по выбору и отправка их в МОН РД</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июнь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Керимов С.Р.</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52</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Подготовка аналитических справок по курируемым направлениям</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июнь-июль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Методисты</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53</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Анализ результатов государственной итоговой аттестации выпускников 11-х классов</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июль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Керимов С.Р.</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54</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Анализ результатов проведения КДР в 2021/2022 уч. году</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июль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55</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Анализ результатов государственной итоговой аттестации выпускников 9-х классов по экзаменам в форме ОГЭ </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июнь-июль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Керимов С.Р.</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56</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Участие в комплексных и пост комплексных проверках ОО района</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57</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Анализ документации по организации проведению аттестации на СЗД в ОО в 2021-2022 учебном году (приказы, нормативная документация, планы работы, уголок аттестации, портфолио)</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 Кураторы ОО</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58</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Мониторинг размещения информации по ЕГЭ, ОГЭ-9 в 2021-2022 учебном году на сайте всех ОО</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Ханбутаев А.Х.</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59</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Мониторинг участия педагогов в различных мероприятиях (семинары, совещания, конференции и т.д.)</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Гусейнова М.З.</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60</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Мониторинг активности и результативности</w:t>
            </w:r>
          </w:p>
          <w:p>
            <w:r>
              <w:t>участия школьников и педагогов в конкурсах</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Декабрь, май-июнь,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Все специалисты</w:t>
            </w:r>
          </w:p>
          <w:p>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61</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Анализ результатов олимпиады для учащихся</w:t>
            </w:r>
          </w:p>
          <w:p>
            <w:r>
              <w:t>начальных классов</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май-июнь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Меджидова М.А.</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62</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Анализ работы за учебный год по курируемым направлениям</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май-июнь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Все специалисты</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63</w:t>
            </w:r>
          </w:p>
        </w:tc>
        <w:tc>
          <w:tcPr>
            <w:tcW w:w="5137" w:type="dxa"/>
            <w:vMerge w:val="restart"/>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Анализ работы отделов по курируемым</w:t>
            </w:r>
          </w:p>
          <w:p>
            <w:r>
              <w:t xml:space="preserve">направлениям </w:t>
            </w:r>
          </w:p>
        </w:tc>
        <w:tc>
          <w:tcPr>
            <w:tcW w:w="2126" w:type="dxa"/>
            <w:vMerge w:val="restart"/>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июнь</w:t>
            </w:r>
          </w:p>
        </w:tc>
        <w:tc>
          <w:tcPr>
            <w:tcW w:w="2552" w:type="dxa"/>
            <w:vMerge w:val="restart"/>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Начальники отделов</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p>
        </w:tc>
        <w:tc>
          <w:tcPr>
            <w:tcW w:w="5137" w:type="dxa"/>
            <w:vMerge/>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tc>
        <w:tc>
          <w:tcPr>
            <w:tcW w:w="2126" w:type="dxa"/>
            <w:vMerge/>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tc>
        <w:tc>
          <w:tcPr>
            <w:tcW w:w="2552" w:type="dxa"/>
            <w:vMerge/>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64</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Проведение мониторинга эффективности работы школьного научного общества</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Азимова Н.М.</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65</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Проведение мониторинга эффективности работы органов ученического самоуправления</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tc>
      </w:tr>
      <w:tr>
        <w:trPr>
          <w:trHeight w:val="0" w:hRule="auto"/>
        </w:trPr>
        <w:tc>
          <w:tcPr>
            <w:tcW w:w="534"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66</w:t>
            </w:r>
          </w:p>
        </w:tc>
        <w:tc>
          <w:tcPr>
            <w:tcW w:w="513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Проведение мониторинга работы добровольческой (волонтерской) деятельности в ОО</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Аликберова М.Н.</w:t>
            </w:r>
          </w:p>
        </w:tc>
      </w:tr>
    </w:tbl>
    <w:p>
      <w:r/>
    </w:p>
    <w:p>
      <w:pPr>
        <w:spacing/>
        <w:jc w:val="center"/>
        <w:rPr>
          <w:b/>
          <w:bCs/>
        </w:rPr>
      </w:pPr>
      <w:r>
        <w:rPr>
          <w:b/>
          <w:bCs/>
        </w:rPr>
        <w:t>Раздел 3</w:t>
      </w:r>
      <w:r>
        <w:rPr>
          <w:b/>
          <w:bCs/>
        </w:rPr>
      </w:r>
    </w:p>
    <w:p>
      <w:pPr>
        <w:spacing/>
        <w:jc w:val="center"/>
        <w:rPr>
          <w:b/>
          <w:bCs/>
        </w:rPr>
      </w:pPr>
      <w:r>
        <w:rPr>
          <w:b/>
          <w:bCs/>
        </w:rPr>
        <w:t>Организационно-методическая деятельность</w:t>
      </w:r>
      <w:r>
        <w:rPr>
          <w:b/>
          <w:bCs/>
        </w:rPr>
      </w:r>
    </w:p>
    <w:p>
      <w:r/>
    </w:p>
    <w:tbl>
      <w:tblPr>
        <w:name w:val="Таблица3"/>
        <w:tabOrder w:val="0"/>
        <w:jc w:val="left"/>
        <w:tblInd w:w="-416" w:type="dxa"/>
        <w:tblW w:w="10344" w:type="dxa"/>
      </w:tblPr>
      <w:tblGrid>
        <w:gridCol w:w="563"/>
        <w:gridCol w:w="5103"/>
        <w:gridCol w:w="2126"/>
        <w:gridCol w:w="2552"/>
      </w:tblGrid>
      <w:tr>
        <w:trPr>
          <w:trHeight w:val="552"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w:t>
            </w:r>
          </w:p>
          <w:p>
            <w:r>
              <w:t>п/п</w:t>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Содержание</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Сроки</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Ответственные</w:t>
            </w:r>
          </w:p>
        </w:tc>
      </w:tr>
      <w:tr>
        <w:trPr>
          <w:trHeight w:val="835"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Участие в организации и проведении августовского совещания педагогической общественности - 2021</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 август</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w:t>
            </w:r>
          </w:p>
          <w:p>
            <w:r>
              <w:t>Все специалисты</w:t>
            </w:r>
          </w:p>
        </w:tc>
      </w:tr>
      <w:tr>
        <w:trPr>
          <w:trHeight w:val="552"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Организация работы августовских дискуссионных</w:t>
            </w:r>
          </w:p>
          <w:p>
            <w:r>
              <w:t>площадок, семинаров, совещаний</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26-27 августа 2021г.</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w:t>
            </w:r>
          </w:p>
          <w:p>
            <w:r>
              <w:t xml:space="preserve"> Методисты</w:t>
            </w:r>
          </w:p>
        </w:tc>
      </w:tr>
      <w:tr>
        <w:trPr>
          <w:trHeight w:val="1124"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Организация и проведение заседаний РМО</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август</w:t>
            </w:r>
          </w:p>
          <w:p>
            <w:r>
              <w:t>ноябрь</w:t>
            </w:r>
          </w:p>
          <w:p>
            <w:r>
              <w:t>январь</w:t>
            </w:r>
          </w:p>
          <w:p>
            <w:r>
              <w:t>март</w:t>
            </w:r>
          </w:p>
          <w:p>
            <w:r>
              <w:t>май</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Кураторы РМО</w:t>
            </w:r>
          </w:p>
        </w:tc>
      </w:tr>
      <w:tr>
        <w:trPr>
          <w:trHeight w:val="266"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Организация и проведение РМО дошкольного образования</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сентябрь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Шихбабаева Ж.Б.</w:t>
            </w:r>
          </w:p>
        </w:tc>
      </w:tr>
      <w:tr>
        <w:trPr>
          <w:trHeight w:val="838"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Организация и проведение заседания муниципального</w:t>
            </w:r>
          </w:p>
          <w:p>
            <w:r>
              <w:t>Координационного совета  по инновационной деятельности ДОО</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сентябрь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Шихбабаева Ж.Б.</w:t>
            </w:r>
          </w:p>
        </w:tc>
      </w:tr>
      <w:tr>
        <w:trPr>
          <w:trHeight w:val="547"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Проведение конференции «Организация проектно-</w:t>
            </w:r>
          </w:p>
          <w:p>
            <w:r>
              <w:t>исследовательской деятельности обучающихся»</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ноябрь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tc>
      </w:tr>
      <w:tr>
        <w:trPr>
          <w:trHeight w:val="2402"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Цикл семинаров практической направленности для</w:t>
            </w:r>
          </w:p>
          <w:p>
            <w:r>
              <w:t>заместителей директоров и руководителей РМО по</w:t>
            </w:r>
          </w:p>
          <w:p>
            <w:r>
              <w:t>темам:</w:t>
            </w:r>
          </w:p>
          <w:p>
            <w:r>
              <w:t>- проектирование рабочих программ и оценка</w:t>
            </w:r>
          </w:p>
          <w:p>
            <w:r>
              <w:t>соответствия рабочих программ ФГОС;</w:t>
            </w:r>
          </w:p>
          <w:p>
            <w:r>
              <w:t>- анализ урока по ФГОС, рефлексия педагога;</w:t>
            </w:r>
          </w:p>
          <w:p>
            <w:r>
              <w:t>- оценка качества образования;</w:t>
            </w:r>
          </w:p>
          <w:p>
            <w:r>
              <w:t>- конвергентный подход в образовании,</w:t>
            </w:r>
          </w:p>
          <w:p>
            <w:r>
              <w:t>межпредметные программы внеурочной деятельности</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август, октябрь,</w:t>
            </w:r>
          </w:p>
          <w:p>
            <w:r>
              <w:t>ноябрь, декабрь, февраль,</w:t>
            </w:r>
          </w:p>
          <w:p>
            <w:r>
              <w:t>март,</w:t>
            </w:r>
          </w:p>
          <w:p>
            <w:r>
              <w:t>апрель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w:t>
            </w:r>
          </w:p>
        </w:tc>
      </w:tr>
      <w:tr>
        <w:trPr>
          <w:trHeight w:val="552"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Семинар для заместителей директоров УВР</w:t>
            </w:r>
          </w:p>
          <w:p>
            <w:r>
              <w:t>школ «Итоговый проект в старшей школе»</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ноябрь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w:t>
            </w:r>
          </w:p>
        </w:tc>
      </w:tr>
      <w:tr>
        <w:trPr>
          <w:trHeight w:val="416"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Семинар ТГПР образовательных организаций</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1 раз в четверть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w:t>
            </w:r>
          </w:p>
        </w:tc>
      </w:tr>
      <w:tr>
        <w:trPr>
          <w:trHeight w:val="266"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Организация и проведение НПК, посвященную Дню родных языков</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февраль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w:t>
            </w:r>
          </w:p>
          <w:p>
            <w:r>
              <w:t>Азимова Н.М.</w:t>
            </w:r>
          </w:p>
        </w:tc>
      </w:tr>
      <w:tr>
        <w:trPr>
          <w:trHeight w:val="1124"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Семинар для заместителей директоров ОО</w:t>
            </w:r>
          </w:p>
          <w:p>
            <w:r>
              <w:t xml:space="preserve"> «Сетевое взаимодействие школы с</w:t>
            </w:r>
          </w:p>
          <w:p>
            <w:r>
              <w:t>различными социальными институтами по вопросу</w:t>
            </w:r>
          </w:p>
          <w:p>
            <w:r>
              <w:t>профориентации обучающихся»</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март</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Керимов С.Р.</w:t>
            </w:r>
          </w:p>
        </w:tc>
      </w:tr>
      <w:tr>
        <w:trPr>
          <w:trHeight w:val="1026"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Проведение семинара для ЗДУВР на базе МКОУ «Алкадарская СОШ»</w:t>
            </w:r>
          </w:p>
          <w:p>
            <w:r>
              <w:t>«Касумкентская СОШ №2»</w:t>
            </w:r>
          </w:p>
          <w:p>
            <w:r>
              <w:t>МБОУ «Цмурская СОШ»</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Февраль 2022</w:t>
            </w:r>
          </w:p>
          <w:p>
            <w:r>
              <w:t>Ноябрь 2021г.</w:t>
            </w:r>
          </w:p>
          <w:p>
            <w:r>
              <w:t>Апрель 2022г.</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w:t>
            </w:r>
          </w:p>
        </w:tc>
      </w:tr>
      <w:tr>
        <w:trPr>
          <w:trHeight w:val="838"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Проведение предметных и метапредметных недель</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p>
            <w:r>
              <w:t>(по отдельному</w:t>
            </w:r>
          </w:p>
          <w:p>
            <w:r>
              <w:t>графику)</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Кураторы РМО</w:t>
            </w:r>
          </w:p>
        </w:tc>
      </w:tr>
      <w:tr>
        <w:trPr>
          <w:trHeight w:val="839"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Проведение открытых методических дней на базе</w:t>
            </w:r>
          </w:p>
          <w:p>
            <w:r>
              <w:t>школ</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p>
            <w:r>
              <w:t>(по отдельному</w:t>
            </w:r>
          </w:p>
          <w:p>
            <w:r>
              <w:t>графику)</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w:t>
            </w:r>
          </w:p>
          <w:p>
            <w:r>
              <w:t>методисты</w:t>
            </w:r>
          </w:p>
        </w:tc>
      </w:tr>
      <w:tr>
        <w:trPr>
          <w:trHeight w:val="840"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Участие в республиканских семинарах для специалистов территориальных методических служб</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соответствии</w:t>
            </w:r>
          </w:p>
          <w:p>
            <w:r>
              <w:t>с планом работы ДИРО</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w:t>
            </w:r>
          </w:p>
        </w:tc>
      </w:tr>
      <w:tr>
        <w:trPr>
          <w:trHeight w:val="1124"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Совещания с руководителями РМО</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август</w:t>
            </w:r>
          </w:p>
          <w:p>
            <w:r>
              <w:t>ноябрь</w:t>
            </w:r>
          </w:p>
          <w:p>
            <w:r>
              <w:t>январь</w:t>
            </w:r>
          </w:p>
          <w:p>
            <w:r>
              <w:t>март</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w:t>
            </w:r>
          </w:p>
        </w:tc>
      </w:tr>
      <w:tr>
        <w:trPr>
          <w:trHeight w:val="657"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Работа методического совета ИМЦ</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p>
            <w:r>
              <w:t>1 раз в 2 месяца</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w:t>
            </w:r>
          </w:p>
          <w:p>
            <w:r>
              <w:t>Абдуселимова В.Х.</w:t>
            </w:r>
          </w:p>
        </w:tc>
      </w:tr>
      <w:tr>
        <w:trPr>
          <w:trHeight w:val="1119"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Организация участия образовательных организаций в республиканском Фестивале образовательных</w:t>
            </w:r>
          </w:p>
          <w:p>
            <w:r>
              <w:t xml:space="preserve">инноваций и в республиканском конкурсе «Инновационный проект»       </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p>
            <w:r>
              <w:t>методисты</w:t>
            </w:r>
          </w:p>
        </w:tc>
      </w:tr>
      <w:tr>
        <w:trPr>
          <w:trHeight w:val="656"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Сбор информации и организация работы</w:t>
            </w:r>
          </w:p>
          <w:p>
            <w:r>
              <w:t>предметных Ассоциаций</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август</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Кураторы предметных областей</w:t>
            </w:r>
          </w:p>
        </w:tc>
      </w:tr>
      <w:tr>
        <w:trPr>
          <w:trHeight w:val="598"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Организация работы в системе дистанционного</w:t>
            </w:r>
          </w:p>
          <w:p>
            <w:r>
              <w:t>обучения «Дистанционная школа»</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август-</w:t>
            </w:r>
          </w:p>
          <w:p>
            <w:r>
              <w:t>сентябрь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Ханбутаев А.Х.</w:t>
            </w:r>
          </w:p>
          <w:p>
            <w:r>
              <w:t>Керимов С.Р.</w:t>
            </w:r>
          </w:p>
        </w:tc>
      </w:tr>
      <w:tr>
        <w:trPr>
          <w:trHeight w:val="525"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Семинар-практикум по организации работы в</w:t>
            </w:r>
          </w:p>
          <w:p>
            <w:r>
              <w:t>«Дистанционной школе»</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сентябрь-</w:t>
            </w:r>
          </w:p>
          <w:p>
            <w:r>
              <w:t>октябрь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Ханбутаев А.Х.</w:t>
            </w:r>
          </w:p>
        </w:tc>
      </w:tr>
      <w:tr>
        <w:trPr>
          <w:trHeight w:val="840"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Инструктивно-методическое совещание для</w:t>
            </w:r>
          </w:p>
          <w:p>
            <w:r>
              <w:t>ответственных за сайт образовательного</w:t>
            </w:r>
          </w:p>
          <w:p>
            <w:r>
              <w:t xml:space="preserve"> учреждения</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сентябрь-</w:t>
            </w:r>
          </w:p>
          <w:p>
            <w:r>
              <w:t>октябрь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Ханбутаев А.Х.</w:t>
            </w:r>
          </w:p>
        </w:tc>
      </w:tr>
      <w:tr>
        <w:trPr>
          <w:trHeight w:val="552"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Организация и проведение месячника школьных</w:t>
            </w:r>
          </w:p>
          <w:p>
            <w:r>
              <w:t xml:space="preserve"> библиотек</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октябрь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Алимова С.К.</w:t>
            </w:r>
          </w:p>
        </w:tc>
      </w:tr>
      <w:tr>
        <w:trPr>
          <w:trHeight w:val="266"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Заполнение базы «Одарённые дети»</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ноябрь-декабрь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Азимова Н.М.</w:t>
            </w:r>
          </w:p>
        </w:tc>
      </w:tr>
      <w:tr>
        <w:trPr>
          <w:trHeight w:val="839"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Организация проведения мониторинговых работ в</w:t>
            </w:r>
          </w:p>
          <w:p>
            <w:r>
              <w:t>«Системе дистанционного образования»</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ежемесячно</w:t>
            </w:r>
          </w:p>
          <w:p>
            <w:r>
              <w:t>(по отдельному</w:t>
            </w:r>
          </w:p>
          <w:p>
            <w:r>
              <w:t>графику)</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Ханбутаев А.Х.</w:t>
            </w:r>
          </w:p>
        </w:tc>
      </w:tr>
      <w:tr>
        <w:trPr>
          <w:trHeight w:val="568"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Размещение информации на сайте bus.gov.ru</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согласно</w:t>
            </w:r>
          </w:p>
          <w:p>
            <w:r>
              <w:t>графику</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Ярахмедов К.К.</w:t>
            </w:r>
          </w:p>
        </w:tc>
      </w:tr>
      <w:tr>
        <w:trPr>
          <w:trHeight w:val="552"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Организация участия обучающихся в</w:t>
            </w:r>
          </w:p>
          <w:p>
            <w:r>
              <w:t>«Международном тесте по истории Отечества»</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октябрь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Алахвердиева С.У.</w:t>
            </w:r>
          </w:p>
        </w:tc>
      </w:tr>
      <w:tr>
        <w:trPr>
          <w:trHeight w:val="552"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Формирование муниципального заказа на учебно-</w:t>
            </w:r>
          </w:p>
          <w:p>
            <w:r>
              <w:t>педагогическую документацию</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март</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Алимова С.К.</w:t>
            </w:r>
          </w:p>
        </w:tc>
      </w:tr>
      <w:tr>
        <w:trPr>
          <w:trHeight w:val="268"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Формирование сводного заказа на учебники ФП и по НРК</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март</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Алимова С.К.</w:t>
            </w:r>
          </w:p>
        </w:tc>
      </w:tr>
      <w:tr>
        <w:trPr>
          <w:trHeight w:val="775"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Организация и проведение единого урока безопасности в сети Интернет в общеобразовательных организациях.    </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декабрь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Керимов С.Р.</w:t>
            </w:r>
          </w:p>
        </w:tc>
      </w:tr>
      <w:tr>
        <w:trPr>
          <w:trHeight w:val="552"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Семинар «Книга как средство эстетического</w:t>
            </w:r>
          </w:p>
          <w:p>
            <w:r>
              <w:t>воспитания читателей школьных библиотек»</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январь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Алимова С.К.</w:t>
            </w:r>
          </w:p>
        </w:tc>
      </w:tr>
      <w:tr>
        <w:trPr>
          <w:trHeight w:val="612"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Оформление контрактов на поставку учебной</w:t>
            </w:r>
          </w:p>
          <w:p>
            <w:r>
              <w:t>литературы за счет республиканских субвенций</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февраль-апрель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Алимова С.К.</w:t>
            </w:r>
          </w:p>
        </w:tc>
      </w:tr>
      <w:tr>
        <w:trPr>
          <w:trHeight w:val="554"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Муниципальный конкурс «Лучший сайт</w:t>
            </w:r>
          </w:p>
          <w:p>
            <w:r>
              <w:t xml:space="preserve"> образовательной организации -2022»</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март-апрель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Керимов С.Р.</w:t>
            </w:r>
          </w:p>
        </w:tc>
      </w:tr>
      <w:tr>
        <w:trPr>
          <w:trHeight w:val="266"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 «Неделя детской книги в ОО»</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апрель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Алимова С.К.</w:t>
            </w:r>
          </w:p>
        </w:tc>
      </w:tr>
      <w:tr>
        <w:trPr>
          <w:trHeight w:val="838"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Организация участия школьников района в</w:t>
            </w:r>
          </w:p>
          <w:p>
            <w:r>
              <w:t>международной акции, посвященной Дню Победы</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апрель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Алахвердиева С.У.</w:t>
            </w:r>
          </w:p>
        </w:tc>
      </w:tr>
      <w:tr>
        <w:trPr>
          <w:trHeight w:val="527"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Неделя истории в общеобразовательных учреждениях района</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май</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Алахвердиева С.У.</w:t>
            </w:r>
          </w:p>
        </w:tc>
      </w:tr>
      <w:tr>
        <w:trPr>
          <w:trHeight w:val="821"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Координация работы районных методических</w:t>
            </w:r>
          </w:p>
          <w:p>
            <w:r>
              <w:t>объединений учителей истории и обществознания</w:t>
            </w:r>
          </w:p>
          <w:p>
            <w:r>
              <w:t>и библиотекарей</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p>
            <w:r>
              <w:t>(по отдельному</w:t>
            </w:r>
          </w:p>
          <w:p>
            <w:r>
              <w:t>плану)</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Алахвердиева С.У.</w:t>
            </w:r>
          </w:p>
          <w:p>
            <w:r>
              <w:t>Алимова С.К.</w:t>
            </w:r>
          </w:p>
        </w:tc>
      </w:tr>
      <w:tr>
        <w:trPr>
          <w:trHeight w:val="922"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Составление и размещение на сайтах УО и ИМЦ</w:t>
            </w:r>
          </w:p>
          <w:p>
            <w:r>
              <w:t>анкет обучающихся образовательных</w:t>
            </w:r>
          </w:p>
          <w:p>
            <w:r>
              <w:t xml:space="preserve"> организаций, их родителей по запросам</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p>
            <w:r>
              <w:t>Керимов С.Р.</w:t>
            </w:r>
          </w:p>
        </w:tc>
      </w:tr>
      <w:tr>
        <w:trPr>
          <w:trHeight w:val="914"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Организация работы Ассоциации педагогов района.</w:t>
            </w:r>
          </w:p>
          <w:p>
            <w:r>
              <w:t xml:space="preserve"> Разработка  Положения  об организации, составление  плана  работы  и  другой документации</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Август</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Председатели предметных Ассоциаций</w:t>
            </w:r>
          </w:p>
        </w:tc>
      </w:tr>
      <w:tr>
        <w:trPr>
          <w:trHeight w:val="1141"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Семинары для воспитателей ДОО по духовно-нравственному воспитанию дошкольников:</w:t>
            </w:r>
          </w:p>
          <w:p>
            <w:r>
              <w:t>- в рамках действующей инновационной площадки;</w:t>
            </w:r>
          </w:p>
          <w:p>
            <w:r>
              <w:t xml:space="preserve"> - из опыта работы учреждения </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Октябрь</w:t>
            </w:r>
          </w:p>
          <w:p>
            <w:r>
              <w:t>Декабрь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Шихбабаева Ж.Б.</w:t>
            </w:r>
          </w:p>
        </w:tc>
      </w:tr>
      <w:tr>
        <w:trPr>
          <w:trHeight w:val="552"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Организация и проведение Географического, исторического диктантов</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Ноябрь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Гусейнова М.З.</w:t>
            </w:r>
          </w:p>
          <w:p>
            <w:r>
              <w:t>Алахвердиева С.У.</w:t>
            </w:r>
          </w:p>
        </w:tc>
      </w:tr>
      <w:tr>
        <w:trPr>
          <w:trHeight w:val="570"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Организация и проведение муниципального заочного конкурса на лучший кабинет родного языка</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Ноябрь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Азимова Н.М.</w:t>
            </w:r>
          </w:p>
        </w:tc>
      </w:tr>
      <w:tr>
        <w:trPr>
          <w:trHeight w:val="517"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Организация круглого стола для старшеклассников</w:t>
            </w:r>
          </w:p>
          <w:p>
            <w:r>
              <w:t>«100  вопросов по ЕГЭ»</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Ноябрь-декабрь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w:t>
            </w:r>
          </w:p>
          <w:p>
            <w:r>
              <w:t xml:space="preserve"> Керимов С.Р.</w:t>
            </w:r>
          </w:p>
        </w:tc>
      </w:tr>
      <w:tr>
        <w:trPr>
          <w:trHeight w:val="276"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Проведение контрольных диагностических срезов по русскому языку, математике в 4,5, 7, 9, 11 классах</w:t>
            </w:r>
          </w:p>
          <w:p>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Сентябрь 2021г.</w:t>
            </w:r>
          </w:p>
          <w:p>
            <w:r>
              <w:t>Январь 2022г.</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w:t>
            </w:r>
          </w:p>
          <w:p>
            <w:r>
              <w:t>Меджидова М.А.</w:t>
            </w:r>
          </w:p>
          <w:p>
            <w:r>
              <w:t>Керимов С.Р.</w:t>
            </w:r>
          </w:p>
          <w:p>
            <w:r>
              <w:t>Азимов А.А.</w:t>
            </w:r>
          </w:p>
        </w:tc>
      </w:tr>
      <w:tr>
        <w:trPr>
          <w:trHeight w:val="838"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Круглый стол «Трудные вопросы подготовки к ВПР: планирование занятий, организация урока, система упражнений»</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Январь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Меджидова М.А.</w:t>
            </w:r>
          </w:p>
        </w:tc>
      </w:tr>
      <w:tr>
        <w:trPr>
          <w:trHeight w:val="552"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Организация обучающих семинаров по подготовке</w:t>
            </w:r>
          </w:p>
          <w:p>
            <w:r>
              <w:t>к конкурсу лучших учителей района</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 март</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w:t>
            </w:r>
          </w:p>
          <w:p>
            <w:r>
              <w:t xml:space="preserve"> Абдуселимова В.Х.</w:t>
            </w:r>
          </w:p>
        </w:tc>
      </w:tr>
      <w:tr>
        <w:trPr>
          <w:trHeight w:val="972"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Круглый стол </w:t>
            </w:r>
          </w:p>
          <w:p>
            <w:r>
              <w:t xml:space="preserve"> «Духовно-нравственное воспитание учащихся»</w:t>
            </w:r>
          </w:p>
          <w:p>
            <w:r>
              <w:t>(педагоги ОО, представители родительской общественности, представитель Муфтията)</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Февраль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tc>
      </w:tr>
      <w:tr>
        <w:trPr>
          <w:trHeight w:val="266"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 Муниципальный конкурс «Грамотный ученик года»</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Декабрь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w:t>
            </w:r>
          </w:p>
        </w:tc>
      </w:tr>
      <w:tr>
        <w:trPr>
          <w:trHeight w:val="266"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 Выездной семинар «Урок в начальной школе в соответствии с требованиями ФГОС НОО. Современные требования проектирования и реализации образовательного процесса».</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Декабрь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Меджидова М.А.</w:t>
            </w:r>
          </w:p>
        </w:tc>
      </w:tr>
      <w:tr>
        <w:trPr>
          <w:trHeight w:val="843"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Участие в проведении предметных и метапредметных недель</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p>
            <w:r>
              <w:t>по отдельному</w:t>
            </w:r>
          </w:p>
          <w:p>
            <w:r>
              <w:t>графику</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Кураторы РМО</w:t>
            </w:r>
          </w:p>
        </w:tc>
      </w:tr>
      <w:tr>
        <w:trPr>
          <w:trHeight w:val="281"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 Координация работы ШМО</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Методисты-кураторы</w:t>
            </w:r>
          </w:p>
        </w:tc>
      </w:tr>
      <w:tr>
        <w:trPr>
          <w:trHeight w:val="813"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Посещение уроков преподавателей ОРКСЭ в ОО</w:t>
            </w:r>
          </w:p>
          <w:p>
            <w:r>
              <w:t>с целью выявления  компетенции  учителя  в  области религиозных культур</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p>
            <w:r>
              <w:t>согласно графику</w:t>
            </w:r>
          </w:p>
          <w:p>
            <w:r>
              <w:t xml:space="preserve">Занятий </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Алахвердиева С.У.</w:t>
            </w:r>
          </w:p>
        </w:tc>
      </w:tr>
      <w:tr>
        <w:trPr>
          <w:trHeight w:val="266"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Организация и проведение Тотального диктанта</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По графику</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w:t>
            </w:r>
          </w:p>
          <w:p>
            <w:r>
              <w:t>Азимова Н.М.</w:t>
            </w:r>
          </w:p>
        </w:tc>
      </w:tr>
      <w:tr>
        <w:trPr>
          <w:trHeight w:val="429"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Апробация ИС-9 по русскому языку</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Октябрь-январь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w:t>
            </w:r>
          </w:p>
          <w:p>
            <w:r>
              <w:t xml:space="preserve">  Керимов С.Р.</w:t>
            </w:r>
          </w:p>
        </w:tc>
      </w:tr>
      <w:tr>
        <w:trPr>
          <w:trHeight w:val="630"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Муниципальный конкурс методических разработок</w:t>
            </w:r>
          </w:p>
          <w:p>
            <w:r>
              <w:t>учителей ОДНКНР «Современный урок ОДНКНР»</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Апрель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Алахверджиева С.У.</w:t>
            </w:r>
          </w:p>
        </w:tc>
      </w:tr>
      <w:tr>
        <w:trPr>
          <w:trHeight w:val="552"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Прием заявлений на пересдачу ЕГЭ (русский язык</w:t>
            </w:r>
          </w:p>
          <w:p>
            <w:r>
              <w:t xml:space="preserve"> и математика) в сентябрьские сроки</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Июль-август 2022</w:t>
            </w:r>
          </w:p>
          <w:p>
            <w:r>
              <w:t>года</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Керимов С.Р.</w:t>
            </w:r>
          </w:p>
        </w:tc>
      </w:tr>
      <w:tr>
        <w:trPr>
          <w:trHeight w:val="554"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Методическое и техническое сопровождение</w:t>
            </w:r>
          </w:p>
          <w:p>
            <w:r>
              <w:t xml:space="preserve"> проведения ЕГЭ (дополнительный период)</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август -сентябрь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Керимов С.Р., </w:t>
            </w:r>
          </w:p>
          <w:p>
            <w:r>
              <w:t>Ярахмедов К.К.</w:t>
            </w:r>
          </w:p>
        </w:tc>
      </w:tr>
      <w:tr>
        <w:trPr>
          <w:trHeight w:val="552"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Методическое и техническое сопровождение</w:t>
            </w:r>
          </w:p>
          <w:p>
            <w:r>
              <w:t xml:space="preserve"> проведения ОГЭ (пересдача)</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сентябрь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Керимов С.Р.</w:t>
            </w:r>
          </w:p>
        </w:tc>
      </w:tr>
      <w:tr>
        <w:trPr>
          <w:trHeight w:val="1124"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Сбор  сведений  о  проведении  родительских</w:t>
            </w:r>
          </w:p>
          <w:p>
            <w:r>
              <w:t>собраний в 9-х и 11-х классах в I и II полугодиях</w:t>
            </w:r>
          </w:p>
          <w:p>
            <w:r>
              <w:t>2021-2022 учебного года и составление графиков</w:t>
            </w:r>
          </w:p>
          <w:p>
            <w:r>
              <w:t xml:space="preserve"> проведения родительских собраний в ОУ</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сентябрь</w:t>
            </w:r>
          </w:p>
          <w:p>
            <w:r>
              <w:t>январь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tc>
      </w:tr>
      <w:tr>
        <w:trPr>
          <w:trHeight w:val="1124"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Организация и проведение инструктивно-</w:t>
            </w:r>
          </w:p>
          <w:p>
            <w:r>
              <w:t>методических совещаний для ответственных за</w:t>
            </w:r>
          </w:p>
          <w:p>
            <w:r>
              <w:t>аттестацию в ОШ, ДОУ, УДО по процедуре</w:t>
            </w:r>
          </w:p>
          <w:p>
            <w:r>
              <w:t xml:space="preserve"> аттестации.</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октябрь-апрель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w:t>
            </w:r>
          </w:p>
        </w:tc>
      </w:tr>
      <w:tr>
        <w:trPr>
          <w:trHeight w:val="552"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Методическое и техническое сопровождение</w:t>
            </w:r>
          </w:p>
          <w:p>
            <w:r>
              <w:t xml:space="preserve"> проведения итогового сочинения</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Октябрь-декабрь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w:t>
            </w:r>
          </w:p>
          <w:p>
            <w:r>
              <w:t>Керимов С.Р.</w:t>
            </w:r>
          </w:p>
        </w:tc>
      </w:tr>
      <w:tr>
        <w:trPr>
          <w:trHeight w:val="839"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Проведение мониторинга обучающихся и</w:t>
            </w:r>
          </w:p>
          <w:p>
            <w:r>
              <w:t>выпускников прошлых лет, претендующих</w:t>
            </w:r>
          </w:p>
          <w:p>
            <w:r>
              <w:t xml:space="preserve"> сдавать ГИА в форме ГВЭ.</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ноябрь-январь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Керимов С.Р.</w:t>
            </w:r>
          </w:p>
        </w:tc>
      </w:tr>
      <w:tr>
        <w:trPr>
          <w:trHeight w:val="552"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Прием заявлений от выпускников прошлых лет на</w:t>
            </w:r>
          </w:p>
          <w:p>
            <w:r>
              <w:t xml:space="preserve"> участие в ЕГЭ</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декабрь-январь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Керимов С.Р.</w:t>
            </w:r>
          </w:p>
        </w:tc>
      </w:tr>
      <w:tr>
        <w:trPr>
          <w:trHeight w:val="433"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Участие в организации проведения тренировочных мероприятий ЕГЭ (по графику ЦКО и ДИРО)</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декабрь-май</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Керимов С.Р.</w:t>
            </w:r>
          </w:p>
        </w:tc>
      </w:tr>
      <w:tr>
        <w:trPr>
          <w:trHeight w:val="554"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Проведение мониторинга движения выпускников,</w:t>
            </w:r>
          </w:p>
          <w:p>
            <w:r>
              <w:t xml:space="preserve"> выбывших или прибывших в ОУ.</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декабрь-май</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Кураторы ОО.</w:t>
            </w:r>
          </w:p>
        </w:tc>
      </w:tr>
      <w:tr>
        <w:trPr>
          <w:trHeight w:val="1124"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Формирование предметных комиссий ОГЭ по</w:t>
            </w:r>
          </w:p>
          <w:p>
            <w:r>
              <w:t>предметам по выбору (обществознание, химия,</w:t>
            </w:r>
          </w:p>
          <w:p>
            <w:r>
              <w:t>литература,  информатика  и  ИКТ,  география,</w:t>
            </w:r>
          </w:p>
          <w:p>
            <w:r>
              <w:t>история, биология, иностранный язык, физика).</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январь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Методисты</w:t>
            </w:r>
          </w:p>
        </w:tc>
      </w:tr>
      <w:tr>
        <w:trPr>
          <w:trHeight w:val="552"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Организация онлайн-обучения организаторов ЕГЭ,</w:t>
            </w:r>
          </w:p>
          <w:p>
            <w:r>
              <w:t>членов ГЭК, общественных наблюдателей ЕГЭ</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апрель-май</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РЦО,</w:t>
            </w:r>
          </w:p>
          <w:p>
            <w:r>
              <w:t xml:space="preserve"> Керимов С.Р</w:t>
            </w:r>
          </w:p>
        </w:tc>
      </w:tr>
      <w:tr>
        <w:trPr>
          <w:trHeight w:val="631"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Организация обучения организаторов ЕГЭ (по графику)</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апрель-май</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p>
        </w:tc>
      </w:tr>
      <w:tr>
        <w:trPr>
          <w:trHeight w:val="554"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Круглый стол «Способы и условия формирования на уроке УУД»</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Декабрь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Методисты</w:t>
            </w:r>
          </w:p>
        </w:tc>
      </w:tr>
      <w:tr>
        <w:trPr>
          <w:trHeight w:val="838"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Подготовка документации для проведения</w:t>
            </w:r>
          </w:p>
          <w:p>
            <w:r>
              <w:t>экзаменов в форме ЕГЭ для детей с</w:t>
            </w:r>
          </w:p>
          <w:p>
            <w:r>
              <w:t>ограниченными возможностями здоровья.</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апрель-май</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Керимов С.Р.</w:t>
            </w:r>
          </w:p>
        </w:tc>
      </w:tr>
      <w:tr>
        <w:trPr>
          <w:trHeight w:val="552"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Семинар-практикум «Организация и проведение ИС-11 и ИС-9»</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Ноябрь 2021г, январь 2022г.</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Керимов С.Р.</w:t>
            </w:r>
          </w:p>
        </w:tc>
      </w:tr>
      <w:tr>
        <w:trPr>
          <w:trHeight w:val="552"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Семинар «Особенности работы с разными категориями обучающихся» </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Февраль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Меджидова М.А.</w:t>
            </w:r>
          </w:p>
        </w:tc>
      </w:tr>
      <w:tr>
        <w:trPr>
          <w:trHeight w:val="592"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Организация работы общественных наблюдателей</w:t>
            </w:r>
          </w:p>
          <w:p>
            <w:r>
              <w:t>при проведении ВсОШ</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Сентябрь-декабрь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Керимов С.Р.</w:t>
            </w:r>
          </w:p>
        </w:tc>
      </w:tr>
      <w:tr>
        <w:trPr>
          <w:trHeight w:val="838"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Проведение мониторинга участия выпускников</w:t>
            </w:r>
          </w:p>
          <w:p>
            <w:r>
              <w:t>прошлых лет в ЕГЭ. Направление информации в РЦОИ</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Декабрь-январь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Керимов С.Р.</w:t>
            </w:r>
          </w:p>
        </w:tc>
      </w:tr>
      <w:tr>
        <w:trPr>
          <w:trHeight w:val="552"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Приём заявлений от лиц, желающих получить</w:t>
            </w:r>
          </w:p>
          <w:p>
            <w:r>
              <w:t>аккредитацию общественного наблюдателя.</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апрель-май</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Керимов С.Р.</w:t>
            </w:r>
          </w:p>
        </w:tc>
      </w:tr>
      <w:tr>
        <w:trPr>
          <w:trHeight w:val="596"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Формирование папок ППЭ ГИА-9 и ГИА-11 в</w:t>
            </w:r>
          </w:p>
          <w:p>
            <w:r>
              <w:t>2021-2022 учебном году.</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май-июнь,</w:t>
            </w:r>
          </w:p>
          <w:p>
            <w:r>
              <w:t>сентябрь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Керимов С.Р.</w:t>
            </w:r>
          </w:p>
        </w:tc>
      </w:tr>
      <w:tr>
        <w:trPr>
          <w:trHeight w:val="838"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Методическое  и  техническое  сопровождение</w:t>
            </w:r>
          </w:p>
          <w:p>
            <w:r>
              <w:t>проведения государственной итоговой аттестации</w:t>
            </w:r>
          </w:p>
          <w:p>
            <w:r>
              <w:t>учащихся 9-х классов.</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май-июнь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Керимов С.Р.</w:t>
            </w:r>
          </w:p>
        </w:tc>
      </w:tr>
      <w:tr>
        <w:trPr>
          <w:trHeight w:val="838"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Диагностический срез по формату ЕГЭ по русскому языку и математике Б для претендентов на медаль «За особые успехи в учении»</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Март-апрель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w:t>
            </w:r>
          </w:p>
        </w:tc>
      </w:tr>
      <w:tr>
        <w:trPr>
          <w:trHeight w:val="552"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Методическое и техническое сопровождение</w:t>
            </w:r>
          </w:p>
          <w:p>
            <w:r>
              <w:t>проведения ЕГЭ-2022</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май-июль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Керимов С.Р.</w:t>
            </w:r>
          </w:p>
        </w:tc>
      </w:tr>
      <w:tr>
        <w:trPr>
          <w:trHeight w:val="592"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Подготовка  плана  работы  по  курируемым</w:t>
            </w:r>
          </w:p>
          <w:p>
            <w:r>
              <w:t>направлениям на 2021-2022 учебный год</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июнь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Методисты, специалисты</w:t>
            </w:r>
          </w:p>
        </w:tc>
      </w:tr>
      <w:tr>
        <w:trPr>
          <w:trHeight w:val="552"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Организация апелляций по результатам ЕГЭ, ОГЭ от ОУ и передача их в конфликтную комиссию ГЭК</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июнь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Керимов С.Р.</w:t>
            </w:r>
          </w:p>
        </w:tc>
      </w:tr>
      <w:tr>
        <w:trPr>
          <w:trHeight w:val="681"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Организация и контроль за проведением</w:t>
            </w:r>
          </w:p>
          <w:p>
            <w:r>
              <w:t>Всероссийских проверочных работ (ВПР).</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по графику</w:t>
            </w:r>
          </w:p>
          <w:p>
            <w:r>
              <w:t>МОН (в течение года)</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Меджидова М.А.</w:t>
            </w:r>
          </w:p>
        </w:tc>
      </w:tr>
      <w:tr>
        <w:trPr>
          <w:trHeight w:val="552"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Участие в проведении вебинаров по подготовке и</w:t>
            </w:r>
          </w:p>
          <w:p>
            <w:r>
              <w:t>проведению ЕГЭ</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по графику</w:t>
            </w:r>
          </w:p>
          <w:p>
            <w:r>
              <w:t>ЦОКО и ДИРО</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Керимов С.Р.</w:t>
            </w:r>
          </w:p>
        </w:tc>
      </w:tr>
      <w:tr>
        <w:trPr>
          <w:trHeight w:val="845"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Участие в организации проведения </w:t>
            </w:r>
          </w:p>
          <w:p>
            <w:r>
              <w:t>родительских собраний по подготовке и проведению ГИА</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по графику</w:t>
            </w:r>
          </w:p>
          <w:p>
            <w:r>
              <w:t>ЦОКО и ДИРО</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p>
            <w:r>
              <w:t>Керимов С.Р.</w:t>
            </w:r>
          </w:p>
        </w:tc>
      </w:tr>
      <w:tr>
        <w:trPr>
          <w:trHeight w:val="552"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Участие  специалистов  ИМЦ в  районных</w:t>
            </w:r>
          </w:p>
          <w:p>
            <w:r>
              <w:t xml:space="preserve"> мероприятиях</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специалисты</w:t>
            </w:r>
          </w:p>
        </w:tc>
      </w:tr>
      <w:tr>
        <w:trPr>
          <w:trHeight w:val="569"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Участие в организации и проведении проверки</w:t>
            </w:r>
          </w:p>
          <w:p>
            <w:r>
              <w:t xml:space="preserve"> КДР учащихся 9, 11 кл.</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Методисты по направлениям</w:t>
            </w:r>
          </w:p>
        </w:tc>
      </w:tr>
      <w:tr>
        <w:trPr>
          <w:trHeight w:val="838"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Оказание методической помощи (консультации)</w:t>
            </w:r>
          </w:p>
          <w:p>
            <w:r>
              <w:t>ответственным  за  аттестацию  в  ОУ  по</w:t>
            </w:r>
          </w:p>
          <w:p>
            <w:r>
              <w:t xml:space="preserve"> оформлению материалов аттестуемых</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Методисты</w:t>
            </w:r>
          </w:p>
        </w:tc>
      </w:tr>
      <w:tr>
        <w:trPr>
          <w:trHeight w:val="533"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Организация и контроль за работой аттестационных комиссий в ОУ, экспертных групп</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Кураторы ОО</w:t>
            </w:r>
          </w:p>
        </w:tc>
      </w:tr>
      <w:tr>
        <w:trPr>
          <w:trHeight w:val="843"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Контроль за проведением аттестации педагогических работников, аттестуемых в целях подтверждения соответствия занимаемой должности</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w:t>
            </w:r>
          </w:p>
          <w:p>
            <w:r>
              <w:t xml:space="preserve"> Кураторы ОО</w:t>
            </w:r>
          </w:p>
        </w:tc>
      </w:tr>
      <w:tr>
        <w:trPr>
          <w:trHeight w:val="838"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Получение свидетельств, сертификатов и</w:t>
            </w:r>
          </w:p>
          <w:p>
            <w:r>
              <w:t>удостоверений о прохождении курсов повышения</w:t>
            </w:r>
          </w:p>
          <w:p>
            <w:r>
              <w:t>квалификации в ДИРО и выдача их педагогам</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Азимов А.А.</w:t>
            </w:r>
          </w:p>
        </w:tc>
      </w:tr>
      <w:tr>
        <w:trPr>
          <w:trHeight w:val="838"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Организация  и  контроль  за  проведением</w:t>
            </w:r>
          </w:p>
          <w:p>
            <w:r>
              <w:t>бюджетных и внебюджетных курсов повышения</w:t>
            </w:r>
          </w:p>
          <w:p>
            <w:r>
              <w:t xml:space="preserve"> квалификации в сентябре-декабре 2021г, в январе-июле 2022 года</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по графику</w:t>
            </w:r>
          </w:p>
          <w:p>
            <w:r>
              <w:t>ДИРО</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Азимов А.А.</w:t>
            </w:r>
          </w:p>
        </w:tc>
      </w:tr>
      <w:tr>
        <w:trPr>
          <w:trHeight w:val="552"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Курирование районных методических объединений учителей</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Методисты</w:t>
            </w:r>
          </w:p>
        </w:tc>
      </w:tr>
      <w:tr>
        <w:trPr>
          <w:trHeight w:val="838"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Помощь в организации предметных недель и</w:t>
            </w:r>
          </w:p>
          <w:p>
            <w:r>
              <w:t xml:space="preserve"> контроль за их проведением.</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p>
            <w:r>
              <w:t>(по отдельному</w:t>
            </w:r>
          </w:p>
          <w:p>
            <w:r>
              <w:t>графику)</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Методисты</w:t>
            </w:r>
          </w:p>
        </w:tc>
      </w:tr>
      <w:tr>
        <w:trPr>
          <w:trHeight w:val="838"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Контроль за регистрацией на сайте ДИРО и</w:t>
            </w:r>
          </w:p>
          <w:p>
            <w:r>
              <w:t xml:space="preserve">выездом педагогов в другие города </w:t>
            </w:r>
          </w:p>
          <w:p>
            <w:r>
              <w:t xml:space="preserve"> для прохождения курсовой подготовки</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Азимов А.А.</w:t>
            </w:r>
          </w:p>
        </w:tc>
      </w:tr>
      <w:tr>
        <w:trPr>
          <w:trHeight w:val="728"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Организационно-методическая помощь учреждениям профессионального образования в информировании обучающихся о процедуре проведения ЕГЭ</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Керимов С.Р.</w:t>
            </w:r>
          </w:p>
        </w:tc>
      </w:tr>
      <w:tr>
        <w:trPr>
          <w:trHeight w:val="418"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Предоставление в ГБОУ ДИРО документов по</w:t>
            </w:r>
          </w:p>
          <w:p>
            <w:r>
              <w:t>аттестации педагогических работников ОУ района</w:t>
            </w:r>
          </w:p>
          <w:p>
            <w:r>
              <w:t xml:space="preserve"> (списки, заключения).</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ежемесячно, за</w:t>
            </w:r>
          </w:p>
          <w:p>
            <w:r>
              <w:t>10 дней до</w:t>
            </w:r>
          </w:p>
          <w:p>
            <w:r>
              <w:t xml:space="preserve">заседания </w:t>
            </w:r>
          </w:p>
          <w:p>
            <w:r>
              <w:t>аттестационной</w:t>
            </w:r>
          </w:p>
          <w:p>
            <w:r>
              <w:t>комиссии</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Кураторы, педагоги</w:t>
            </w:r>
          </w:p>
        </w:tc>
      </w:tr>
      <w:tr>
        <w:trPr>
          <w:trHeight w:val="266"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Юниор-Лига КВН-2022 </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апрель 2022г.</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tc>
      </w:tr>
      <w:tr>
        <w:trPr>
          <w:trHeight w:val="553"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Чемпионат муниципальной лиги</w:t>
            </w:r>
          </w:p>
          <w:p>
            <w:r>
              <w:t>интеллектуальной игры «Что? Где? Когда?»</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tc>
      </w:tr>
      <w:tr>
        <w:trPr>
          <w:trHeight w:val="552"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Конкурс для учащихся малокомплектных школ «Я исследователь»</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Абдулмуталибова Т.Г.</w:t>
            </w:r>
          </w:p>
        </w:tc>
      </w:tr>
      <w:tr>
        <w:trPr>
          <w:trHeight w:val="552"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Цикл мероприятий «Всероссийской недели</w:t>
            </w:r>
          </w:p>
          <w:p>
            <w:r>
              <w:t>финансовой грамотности для детей и молодёжи»</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Алахвердиева С.У.</w:t>
            </w:r>
          </w:p>
        </w:tc>
      </w:tr>
      <w:tr>
        <w:trPr>
          <w:trHeight w:val="552"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Организация и проведение муниципальных этапов</w:t>
            </w:r>
          </w:p>
          <w:p>
            <w:r>
              <w:t>регион. и всероссийских конкурсов для педагогов</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tc>
      </w:tr>
      <w:tr>
        <w:trPr>
          <w:trHeight w:val="552"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Организация и обеспечение проведения</w:t>
            </w:r>
          </w:p>
          <w:p>
            <w:r>
              <w:t>методического объединения учителей ИЗО и МХК</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август, ноябрь,</w:t>
            </w:r>
          </w:p>
          <w:p>
            <w:r>
              <w:t>январь, май</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Азимова Н.М..</w:t>
            </w:r>
          </w:p>
        </w:tc>
      </w:tr>
      <w:tr>
        <w:trPr>
          <w:trHeight w:val="552"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Организация и обеспечение проведения</w:t>
            </w:r>
          </w:p>
          <w:p>
            <w:r>
              <w:t>методического объединения учителей технологии</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август, ноябрь,</w:t>
            </w:r>
          </w:p>
          <w:p>
            <w:r>
              <w:t>январь, май</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Алимова С.К.</w:t>
            </w:r>
          </w:p>
        </w:tc>
      </w:tr>
      <w:tr>
        <w:trPr>
          <w:trHeight w:val="266"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Муниципальный этап республик. конкурса «День птиц»</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апрель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 Гусейнова М.З.</w:t>
            </w:r>
          </w:p>
        </w:tc>
      </w:tr>
      <w:tr>
        <w:trPr>
          <w:trHeight w:val="673"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«День памяти жертв террора» -встреча с учащимися Икринской СОШ им. Героя России З.Батманова</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 сентябрь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tc>
      </w:tr>
      <w:tr>
        <w:trPr>
          <w:trHeight w:val="552"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Подготовка к проведению муниципального этапа</w:t>
            </w:r>
          </w:p>
          <w:p>
            <w:r>
              <w:t>олимпиады для учащихся начальных классов</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сентябрь-декабрь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Меджидова М.А.</w:t>
            </w:r>
          </w:p>
        </w:tc>
      </w:tr>
      <w:tr>
        <w:trPr>
          <w:trHeight w:val="552"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Организация и проведение выборов лидера</w:t>
            </w:r>
          </w:p>
          <w:p>
            <w:r>
              <w:t>(президента) ученического самоуправления</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сентябрь,</w:t>
            </w:r>
          </w:p>
          <w:p>
            <w:r>
              <w:t>октябрь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tc>
      </w:tr>
      <w:tr>
        <w:trPr>
          <w:trHeight w:val="552"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Муниципальный этап Международного конкурса</w:t>
            </w:r>
          </w:p>
          <w:p>
            <w:r>
              <w:t>детского творчества «Проба пера»</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сентябрь-</w:t>
            </w:r>
          </w:p>
          <w:p>
            <w:r>
              <w:t>октябрь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tc>
      </w:tr>
      <w:tr>
        <w:trPr>
          <w:trHeight w:val="672"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Муниципальный этап Международного конкурса</w:t>
            </w:r>
          </w:p>
          <w:p>
            <w:r>
              <w:t>"Науки юношей питают",</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Декабрь-январь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w:t>
            </w:r>
          </w:p>
          <w:p>
            <w:r>
              <w:t>Азимова Н.М.</w:t>
            </w:r>
          </w:p>
        </w:tc>
      </w:tr>
      <w:tr>
        <w:trPr>
          <w:trHeight w:val="569"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Муниципальный этап Республиканского конкурса «Пусть слово доброе душу разбудит»</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Март-апрель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w:t>
            </w:r>
          </w:p>
          <w:p>
            <w:r>
              <w:t xml:space="preserve">  Азимова Н.М.</w:t>
            </w:r>
          </w:p>
        </w:tc>
      </w:tr>
      <w:tr>
        <w:trPr>
          <w:trHeight w:val="1262"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Муниципальный этап конкурса научно-</w:t>
            </w:r>
          </w:p>
          <w:p>
            <w:r>
              <w:t>исследовательских и прикладных проектов</w:t>
            </w:r>
          </w:p>
          <w:p>
            <w:r>
              <w:t>учащихся старших классов по теме охраны и</w:t>
            </w:r>
          </w:p>
          <w:p>
            <w:r>
              <w:t>восстановления водных ресурсов (Российский</w:t>
            </w:r>
          </w:p>
          <w:p>
            <w:r>
              <w:t>национальный юниорский водный конкурс-2022)</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сентябрь-ноябрь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Гусейнова М.З.</w:t>
            </w:r>
          </w:p>
        </w:tc>
      </w:tr>
      <w:tr>
        <w:trPr>
          <w:trHeight w:val="796"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Муниципальный этап конкурса</w:t>
            </w:r>
          </w:p>
          <w:p>
            <w:r>
              <w:t xml:space="preserve">исследовательских работ «Шаг в будущее».                   </w:t>
            </w:r>
          </w:p>
          <w:p>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сентябрь-ноябрь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p>
            <w:r>
              <w:t>Гусейнова М.З.</w:t>
              <w:br w:type="textWrapping"/>
              <w:t>Азимова Н.М.</w:t>
            </w:r>
          </w:p>
        </w:tc>
      </w:tr>
      <w:tr>
        <w:trPr>
          <w:trHeight w:val="936"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Муниципальный этап конкурса учебно-</w:t>
            </w:r>
          </w:p>
          <w:p>
            <w:r>
              <w:t>исследовательских проектов школьников</w:t>
            </w:r>
          </w:p>
          <w:p>
            <w:r>
              <w:t xml:space="preserve">"Мы дружбой народов сильны" Малой академии наук учащихся в 2021-2022уч. году </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сентябрь-октябрь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w:t>
            </w:r>
          </w:p>
          <w:p>
            <w:r>
              <w:t>Алахвердиева С.У.</w:t>
            </w:r>
          </w:p>
        </w:tc>
      </w:tr>
      <w:tr>
        <w:trPr>
          <w:trHeight w:val="611"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Муниципальный этап республиканского</w:t>
            </w:r>
          </w:p>
          <w:p>
            <w:r>
              <w:t xml:space="preserve">конкурса по школьному краеведению </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Декабрь-январь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Алахвердиева С.У.</w:t>
            </w:r>
          </w:p>
        </w:tc>
      </w:tr>
      <w:tr>
        <w:trPr>
          <w:trHeight w:val="604"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Муниципальный конкурс творческих проектов для обучающихся 1-4 классов </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сентябрь-</w:t>
            </w:r>
          </w:p>
          <w:p>
            <w:r>
              <w:t>октябрь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Меджидова М.А.</w:t>
            </w:r>
          </w:p>
        </w:tc>
      </w:tr>
      <w:tr>
        <w:trPr>
          <w:trHeight w:val="570"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Организация и проведение районного праздника</w:t>
            </w:r>
          </w:p>
          <w:p>
            <w:r>
              <w:t>«День первоклассника»</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сентябрь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Меджидова М.А.</w:t>
            </w:r>
          </w:p>
          <w:p>
            <w:r>
              <w:t>Все специалисты</w:t>
            </w:r>
          </w:p>
        </w:tc>
      </w:tr>
      <w:tr>
        <w:trPr>
          <w:trHeight w:val="501"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Муниципальный этап республиканского конкурса</w:t>
            </w:r>
          </w:p>
          <w:p>
            <w:r>
              <w:t>«Забота о чистой воде-забота о будущем»</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октябрь-декабрь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Гусейнова М.З.</w:t>
            </w:r>
          </w:p>
        </w:tc>
      </w:tr>
      <w:tr>
        <w:trPr>
          <w:trHeight w:val="552"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Муниципальный этап республиканской акции «Юные исследователи окружающей среды»</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октябрь-ноябрь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Гусейнова М.З.</w:t>
            </w:r>
          </w:p>
        </w:tc>
      </w:tr>
      <w:tr>
        <w:trPr>
          <w:trHeight w:val="838"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Муниципальный этап конкурса</w:t>
            </w:r>
          </w:p>
          <w:p>
            <w:r>
              <w:t>изобразительного и декоративно-прикладного</w:t>
            </w:r>
          </w:p>
          <w:p>
            <w:r>
              <w:t>творчества «Моей любимой маме»</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октябрь-ноябрь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tc>
      </w:tr>
      <w:tr>
        <w:trPr>
          <w:trHeight w:val="570"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Муниципальный этап республиканского конкурса </w:t>
            </w:r>
          </w:p>
          <w:p>
            <w:r>
              <w:t>«                  »</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декабрь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tc>
      </w:tr>
      <w:tr>
        <w:trPr>
          <w:trHeight w:val="567"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Конкурс детского рисунка «Дружат дети на планете»</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октябрь-ноябрь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tc>
      </w:tr>
      <w:tr>
        <w:trPr>
          <w:trHeight w:val="552"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Организация и проведение районного праздника</w:t>
            </w:r>
          </w:p>
          <w:p>
            <w:r>
              <w:t>«День учителя»</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октябрь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p>
            <w:r>
              <w:t>Все специалисты</w:t>
            </w:r>
          </w:p>
        </w:tc>
      </w:tr>
      <w:tr>
        <w:trPr>
          <w:trHeight w:val="261"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Муниципальный этап конкурса «Вожатый года-2022»</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ноябрь-январь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Аликберова М.Н.</w:t>
            </w:r>
          </w:p>
        </w:tc>
      </w:tr>
      <w:tr>
        <w:trPr>
          <w:trHeight w:val="569"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Конкурс «Лучший молодежный бизнес-проект»</w:t>
            </w:r>
          </w:p>
          <w:p>
            <w:r>
              <w:t>среди молодежи от 14 до 25 лет</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ноябрь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tc>
      </w:tr>
      <w:tr>
        <w:trPr>
          <w:trHeight w:val="840"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Муниципальный этап конкурса</w:t>
            </w:r>
          </w:p>
          <w:p>
            <w:r>
              <w:t>декоративно-прикладного творчества «Новогодняя</w:t>
            </w:r>
          </w:p>
          <w:p>
            <w:r>
              <w:t>сказка»</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ноябрь-декабрь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tc>
      </w:tr>
      <w:tr>
        <w:trPr>
          <w:trHeight w:val="552"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Организация и проведение выборов председателя</w:t>
            </w:r>
          </w:p>
          <w:p>
            <w:r>
              <w:t>ученического Совета ОО</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ноябрь-декабрь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tc>
      </w:tr>
      <w:tr>
        <w:trPr>
          <w:trHeight w:val="558"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Конкурс открытых уроков по методике подготовки к ОГЭ по английскому языку</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ноябрь-декабрь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Магомедрасулова Г.А.</w:t>
            </w:r>
          </w:p>
        </w:tc>
      </w:tr>
      <w:tr>
        <w:trPr>
          <w:trHeight w:val="564"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Муниципальный конкурс сочинений "Живут герои в памяти народа»</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Март-апрель 2022г.</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Меджидова М.А.</w:t>
            </w:r>
          </w:p>
          <w:p>
            <w:r>
              <w:t xml:space="preserve"> </w:t>
            </w:r>
          </w:p>
        </w:tc>
      </w:tr>
      <w:tr>
        <w:trPr>
          <w:trHeight w:val="266"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Районный конкурс «Ученик года – 2022»</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декабрь-май</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tc>
      </w:tr>
      <w:tr>
        <w:trPr>
          <w:trHeight w:val="552"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Муниципальный этап республиканского детского</w:t>
            </w:r>
          </w:p>
          <w:p>
            <w:r>
              <w:t>экологического конкурса «Зеленая планета»</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декабрь-февраль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Гусейнова М.З.</w:t>
            </w:r>
          </w:p>
        </w:tc>
      </w:tr>
      <w:tr>
        <w:trPr>
          <w:trHeight w:val="1085"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Муниципальный этап конкурса научных проектов</w:t>
            </w:r>
          </w:p>
          <w:p>
            <w:r>
              <w:t>школьников в рамках школьного краеведения Малой академии наук учащихся в 2021-2022</w:t>
            </w:r>
          </w:p>
          <w:p>
            <w:r>
              <w:t>учебном году</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декабрь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Алахвердиева С.У.</w:t>
            </w:r>
          </w:p>
        </w:tc>
      </w:tr>
      <w:tr>
        <w:trPr>
          <w:trHeight w:val="552"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День защиты детей</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июнь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tc>
      </w:tr>
      <w:tr>
        <w:trPr>
          <w:trHeight w:val="855"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Муниципальный этап конкурса «За сохранение</w:t>
            </w:r>
          </w:p>
          <w:p>
            <w:r>
              <w:t>природы и бережное отношение к лесным</w:t>
            </w:r>
          </w:p>
          <w:p>
            <w:r>
              <w:t>богатствам «Подрост»</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декабрь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Гусейнова М.З.</w:t>
            </w:r>
          </w:p>
        </w:tc>
      </w:tr>
      <w:tr>
        <w:trPr>
          <w:trHeight w:val="261"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 Конкурс на лучший логотип к 77-летию Великой</w:t>
            </w:r>
          </w:p>
          <w:p>
            <w:r>
              <w:t xml:space="preserve"> Победы в ВОВ 1941-1945гг</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Январь-май</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tc>
      </w:tr>
      <w:tr>
        <w:trPr>
          <w:trHeight w:val="838"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Организация мероприятий в рамках месячника</w:t>
            </w:r>
          </w:p>
          <w:p>
            <w:r>
              <w:t>оборонно-массовой и военно-патриотической</w:t>
            </w:r>
          </w:p>
          <w:p>
            <w:r>
              <w:t>работы</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январь-февраль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tc>
      </w:tr>
      <w:tr>
        <w:trPr>
          <w:trHeight w:val="552"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Организация и проведение муниципального этапа</w:t>
            </w:r>
          </w:p>
          <w:p>
            <w:r>
              <w:t>олимпиады для учащихся начальных классов</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январь-март</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Меджидова М.А.</w:t>
            </w:r>
          </w:p>
        </w:tc>
      </w:tr>
      <w:tr>
        <w:trPr>
          <w:trHeight w:val="554"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Цикл мероприятий, посвященных Дню молодого</w:t>
            </w:r>
          </w:p>
          <w:p>
            <w:r>
              <w:t>избирателя</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февраль-март</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Алахвердиева С.У.</w:t>
            </w:r>
          </w:p>
        </w:tc>
      </w:tr>
      <w:tr>
        <w:trPr>
          <w:trHeight w:val="261"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Муниципальный этап конкурса «Лучший педагог-психолог-2022»</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февраль-ноябрь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 Магомедрасулова Г.А</w:t>
            </w:r>
          </w:p>
        </w:tc>
      </w:tr>
      <w:tr>
        <w:trPr>
          <w:trHeight w:val="261"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Муниципальный этап Всероссийского конкурса сочинений (ВКС-2021)</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Сентябрь 2021г.</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w:t>
            </w:r>
          </w:p>
        </w:tc>
      </w:tr>
      <w:tr>
        <w:trPr>
          <w:trHeight w:val="261"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Муниципальный этап конкурса юных фотолюбителей «Всемирный день воды»</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февраль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Меджидова М.А.</w:t>
            </w:r>
          </w:p>
        </w:tc>
      </w:tr>
      <w:tr>
        <w:trPr>
          <w:trHeight w:val="280"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Муниципальный этап Конкурса проектов в малокомплектной школе.</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февраль-март</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Абдулмуталибова Т.Г.</w:t>
            </w:r>
          </w:p>
        </w:tc>
      </w:tr>
      <w:tr>
        <w:trPr>
          <w:trHeight w:val="261"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Муниципальный этап акции  «Чистое село»</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июнь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Гусейнова М.З.</w:t>
            </w:r>
          </w:p>
        </w:tc>
      </w:tr>
      <w:tr>
        <w:trPr>
          <w:trHeight w:val="276"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Муниципальный этап Всероссийского конкурса «Воспитатель года-2022»</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февраль-март</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 Шихбабаева Ж.Б.</w:t>
            </w:r>
          </w:p>
        </w:tc>
      </w:tr>
      <w:tr>
        <w:trPr>
          <w:trHeight w:val="281"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Муниципальный этап конкурса «Всемирный день воды»</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февраль-март</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Гусейнова М.З.</w:t>
            </w:r>
          </w:p>
        </w:tc>
      </w:tr>
      <w:tr>
        <w:trPr>
          <w:trHeight w:val="261"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Муниципальный этап конкурса изобразительного и декоративно-прикладного творчества «Яран сувар в нашей семье»</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февраль-март</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Азимова Н.М.</w:t>
            </w:r>
          </w:p>
        </w:tc>
      </w:tr>
      <w:tr>
        <w:trPr>
          <w:trHeight w:val="280"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Муниципальный этап республиканского конкурса «Учитель года Дагестана-2022»</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октябрь-ноябрь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 Абдуселимова В.Х.</w:t>
            </w:r>
          </w:p>
        </w:tc>
      </w:tr>
      <w:tr>
        <w:trPr>
          <w:trHeight w:val="282"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Смотр-конкурс проектов среди учащихся 10-х классов «Школьное ученическое самоуправление как ресурс личностного роста участников образовательного процесса», </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февраль-март</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tc>
      </w:tr>
      <w:tr>
        <w:trPr>
          <w:trHeight w:val="261"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Муниципальный этап республиканского конкурса «Лучший учитель родного языка»</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Февраль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 Азимова Н.М.</w:t>
            </w:r>
          </w:p>
        </w:tc>
      </w:tr>
      <w:tr>
        <w:trPr>
          <w:trHeight w:val="280"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Муниципальный конкурс исследовательских работ и творческих проектов младших школьников «Я - исследователь» в 2021-2022 учебном году</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март-апрель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Меджидова М.А. Абдулмуталибова Т.Г. </w:t>
            </w:r>
          </w:p>
        </w:tc>
      </w:tr>
      <w:tr>
        <w:trPr>
          <w:trHeight w:val="261"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Муниципальный этап краеведческого конкурса «Никто не забыт, ничто не забыто» посвященного Дню Победы в Великой Отечественной войне 1941-1945 годов</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март</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p>
            <w:r>
              <w:t>Алахвердиева С.У.</w:t>
            </w:r>
          </w:p>
        </w:tc>
      </w:tr>
      <w:tr>
        <w:trPr>
          <w:trHeight w:val="280"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Экскурсия в краеведческий музей с. Ахты</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апрель</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tc>
      </w:tr>
      <w:tr>
        <w:trPr>
          <w:trHeight w:val="263"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Муниципальный этап конкурса образовательной программы «Разговор о правильном питании» в 2022 году</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март</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Алимирзоев Р.А. Аликберова М.Н.</w:t>
            </w:r>
          </w:p>
        </w:tc>
      </w:tr>
      <w:tr>
        <w:trPr>
          <w:trHeight w:val="261"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Муниципальный конкурс исследовательских проектов среди учащихся ОО «На неведомых художественных тропах»</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Азимова Н.М.</w:t>
            </w:r>
          </w:p>
        </w:tc>
      </w:tr>
      <w:tr>
        <w:trPr>
          <w:trHeight w:val="261"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Муниципальный этап Всероссийского конкурса юных чтецов «Живая классика»</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март</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w:t>
            </w:r>
          </w:p>
        </w:tc>
      </w:tr>
      <w:tr>
        <w:trPr>
          <w:trHeight w:val="261"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Районный конкурс юных инспекторов движения «Безопасное колесо-2022»</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май</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tc>
      </w:tr>
      <w:tr>
        <w:trPr>
          <w:trHeight w:val="261"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Организация и проведение районного праздника «Последний звонок»</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май</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 Специалисты</w:t>
            </w:r>
          </w:p>
        </w:tc>
      </w:tr>
      <w:tr>
        <w:trPr>
          <w:trHeight w:val="261"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Муниципальный этап республиканского конкурса «Самый классный классный»</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декабрь-март</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tc>
      </w:tr>
      <w:tr>
        <w:trPr>
          <w:trHeight w:val="261" w:hRule="atLeast"/>
        </w:trPr>
        <w:tc>
          <w:tcPr>
            <w:tcW w:w="5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3"/>
              </w:numPr>
              <w:ind w:left="360" w:hanging="360"/>
            </w:pPr>
            <w:r/>
          </w:p>
        </w:tc>
        <w:tc>
          <w:tcPr>
            <w:tcW w:w="510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Организация и проведение районного конкурса «Голос дети» («Кюредин билбил»)</w:t>
            </w:r>
          </w:p>
        </w:tc>
        <w:tc>
          <w:tcPr>
            <w:tcW w:w="212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 март</w:t>
            </w:r>
          </w:p>
        </w:tc>
        <w:tc>
          <w:tcPr>
            <w:tcW w:w="2552"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tc>
      </w:tr>
    </w:tbl>
    <w:p>
      <w:r/>
    </w:p>
    <w:p>
      <w:pPr>
        <w:spacing/>
        <w:jc w:val="center"/>
        <w:rPr>
          <w:b/>
          <w:bCs/>
        </w:rPr>
      </w:pPr>
      <w:r>
        <w:rPr>
          <w:b/>
          <w:bCs/>
        </w:rPr>
        <w:t>Раздел 4</w:t>
      </w:r>
      <w:r>
        <w:rPr>
          <w:b/>
          <w:bCs/>
        </w:rPr>
      </w:r>
    </w:p>
    <w:p>
      <w:pPr>
        <w:spacing/>
        <w:jc w:val="center"/>
        <w:rPr>
          <w:b/>
          <w:bCs/>
        </w:rPr>
      </w:pPr>
      <w:r>
        <w:rPr>
          <w:b/>
          <w:bCs/>
        </w:rPr>
        <w:t>Консультационная деятельность</w:t>
      </w:r>
      <w:r>
        <w:rPr>
          <w:b/>
          <w:bCs/>
        </w:rPr>
      </w:r>
    </w:p>
    <w:p>
      <w:r/>
    </w:p>
    <w:tbl>
      <w:tblPr>
        <w:name w:val="Таблица4"/>
        <w:tabOrder w:val="0"/>
        <w:jc w:val="left"/>
        <w:tblInd w:w="-482" w:type="dxa"/>
        <w:tblW w:w="10353" w:type="dxa"/>
      </w:tblPr>
      <w:tblGrid>
        <w:gridCol w:w="709"/>
        <w:gridCol w:w="4966"/>
        <w:gridCol w:w="2547"/>
        <w:gridCol w:w="2131"/>
      </w:tblGrid>
      <w:tr>
        <w:trPr>
          <w:trHeight w:val="548" w:hRule="atLeast"/>
        </w:trPr>
        <w:tc>
          <w:tcPr>
            <w:tcW w:w="709" w:type="dxa"/>
            <w:vAlign w:val="center"/>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w:t>
            </w:r>
          </w:p>
          <w:p>
            <w:r>
              <w:t>п/п</w:t>
            </w:r>
          </w:p>
        </w:tc>
        <w:tc>
          <w:tcPr>
            <w:tcW w:w="4966" w:type="dxa"/>
            <w:vAlign w:val="center"/>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Содержание</w:t>
            </w:r>
          </w:p>
        </w:tc>
        <w:tc>
          <w:tcPr>
            <w:tcW w:w="2547" w:type="dxa"/>
            <w:vAlign w:val="center"/>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Сроки</w:t>
            </w:r>
          </w:p>
        </w:tc>
        <w:tc>
          <w:tcPr>
            <w:tcW w:w="2131" w:type="dxa"/>
            <w:vAlign w:val="center"/>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Ответственные</w:t>
            </w:r>
          </w:p>
        </w:tc>
      </w:tr>
      <w:tr>
        <w:trPr>
          <w:trHeight w:val="263" w:hRule="atLeast"/>
        </w:trPr>
        <w:tc>
          <w:tcPr>
            <w:tcW w:w="70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1"/>
              </w:numPr>
              <w:ind w:left="360" w:hanging="360"/>
            </w:pPr>
            <w:r/>
          </w:p>
        </w:tc>
        <w:tc>
          <w:tcPr>
            <w:tcW w:w="496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Консультации для педагогических и руководящих работников образовательных организаций по всем вопросам организации учебной, методической,</w:t>
            </w:r>
          </w:p>
          <w:p>
            <w:r>
              <w:t>воспитательной и инновационной деятельности</w:t>
            </w:r>
          </w:p>
        </w:tc>
        <w:tc>
          <w:tcPr>
            <w:tcW w:w="254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131"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Все специалисты</w:t>
            </w:r>
          </w:p>
        </w:tc>
      </w:tr>
      <w:tr>
        <w:trPr>
          <w:trHeight w:val="263" w:hRule="atLeast"/>
        </w:trPr>
        <w:tc>
          <w:tcPr>
            <w:tcW w:w="70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1"/>
              </w:numPr>
              <w:ind w:left="360" w:hanging="360"/>
            </w:pPr>
            <w:r/>
          </w:p>
        </w:tc>
        <w:tc>
          <w:tcPr>
            <w:tcW w:w="496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Консультации для руководителей и заместителей</w:t>
            </w:r>
          </w:p>
          <w:p>
            <w:r>
              <w:t>руководителей общеобразовательных организаций</w:t>
            </w:r>
          </w:p>
          <w:p>
            <w:r>
              <w:t>по вопросу составления основных</w:t>
            </w:r>
          </w:p>
          <w:p>
            <w:r>
              <w:t>образовательных программ</w:t>
            </w:r>
          </w:p>
        </w:tc>
        <w:tc>
          <w:tcPr>
            <w:tcW w:w="254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131"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w:t>
            </w:r>
          </w:p>
        </w:tc>
      </w:tr>
      <w:tr>
        <w:trPr>
          <w:trHeight w:val="263" w:hRule="atLeast"/>
        </w:trPr>
        <w:tc>
          <w:tcPr>
            <w:tcW w:w="70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1"/>
              </w:numPr>
              <w:ind w:left="360" w:hanging="360"/>
            </w:pPr>
            <w:r/>
          </w:p>
        </w:tc>
        <w:tc>
          <w:tcPr>
            <w:tcW w:w="496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Консультации для руководителей и заместителей</w:t>
            </w:r>
          </w:p>
          <w:p>
            <w:r>
              <w:t>руководителей образовательных организаций по</w:t>
            </w:r>
          </w:p>
          <w:p>
            <w:r>
              <w:t>вопросу написания инновационных проектов и</w:t>
            </w:r>
          </w:p>
          <w:p>
            <w:r>
              <w:t>программ, научное руководство проектами</w:t>
            </w:r>
          </w:p>
        </w:tc>
        <w:tc>
          <w:tcPr>
            <w:tcW w:w="254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tab/>
            </w:r>
          </w:p>
          <w:p>
            <w:r/>
          </w:p>
        </w:tc>
        <w:tc>
          <w:tcPr>
            <w:tcW w:w="2131"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w:t>
            </w:r>
          </w:p>
          <w:p>
            <w:r>
              <w:t>Методисты</w:t>
            </w:r>
          </w:p>
          <w:p>
            <w:r>
              <w:t>Специалисты</w:t>
            </w:r>
          </w:p>
        </w:tc>
      </w:tr>
      <w:tr>
        <w:trPr>
          <w:trHeight w:val="263" w:hRule="atLeast"/>
        </w:trPr>
        <w:tc>
          <w:tcPr>
            <w:tcW w:w="70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1"/>
              </w:numPr>
              <w:ind w:left="360" w:hanging="360"/>
            </w:pPr>
            <w:r/>
          </w:p>
        </w:tc>
        <w:tc>
          <w:tcPr>
            <w:tcW w:w="496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Консультирование  педагогов  ОУ  в  рамках</w:t>
            </w:r>
          </w:p>
          <w:p>
            <w:r>
              <w:t>подготовки к профессиональным конкурсам</w:t>
            </w:r>
          </w:p>
        </w:tc>
        <w:tc>
          <w:tcPr>
            <w:tcW w:w="254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131"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w:t>
            </w:r>
          </w:p>
          <w:p>
            <w:r>
              <w:t xml:space="preserve">Методисты </w:t>
            </w:r>
          </w:p>
          <w:p>
            <w:r>
              <w:t>Специалисты</w:t>
            </w:r>
          </w:p>
        </w:tc>
      </w:tr>
      <w:tr>
        <w:trPr>
          <w:trHeight w:val="263" w:hRule="atLeast"/>
        </w:trPr>
        <w:tc>
          <w:tcPr>
            <w:tcW w:w="70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1"/>
              </w:numPr>
              <w:ind w:left="360" w:hanging="360"/>
            </w:pPr>
            <w:r/>
          </w:p>
        </w:tc>
        <w:tc>
          <w:tcPr>
            <w:tcW w:w="496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Консультации для администраторов сайта</w:t>
            </w:r>
          </w:p>
          <w:p>
            <w:r>
              <w:t>«Требования к структуре официального сайта»</w:t>
            </w:r>
          </w:p>
        </w:tc>
        <w:tc>
          <w:tcPr>
            <w:tcW w:w="254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131"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  Керимов С.Р.</w:t>
            </w:r>
          </w:p>
          <w:p>
            <w:r>
              <w:t xml:space="preserve"> Ханбутаев А.Х.</w:t>
            </w:r>
          </w:p>
        </w:tc>
      </w:tr>
      <w:tr>
        <w:trPr>
          <w:trHeight w:val="263" w:hRule="atLeast"/>
        </w:trPr>
        <w:tc>
          <w:tcPr>
            <w:tcW w:w="70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1"/>
              </w:numPr>
              <w:ind w:left="360" w:hanging="360"/>
            </w:pPr>
            <w:r/>
          </w:p>
        </w:tc>
        <w:tc>
          <w:tcPr>
            <w:tcW w:w="496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Консультации работников школьных библиотек</w:t>
            </w:r>
          </w:p>
          <w:p>
            <w:r>
              <w:t>по вопросам обеспечения учебниками, ведению</w:t>
            </w:r>
          </w:p>
          <w:p>
            <w:r>
              <w:t>школьной документации</w:t>
            </w:r>
          </w:p>
        </w:tc>
        <w:tc>
          <w:tcPr>
            <w:tcW w:w="254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131"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Алимова С.К.</w:t>
            </w:r>
          </w:p>
        </w:tc>
      </w:tr>
      <w:tr>
        <w:trPr>
          <w:trHeight w:val="263" w:hRule="atLeast"/>
        </w:trPr>
        <w:tc>
          <w:tcPr>
            <w:tcW w:w="70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1"/>
              </w:numPr>
              <w:ind w:left="360" w:hanging="360"/>
            </w:pPr>
            <w:r/>
          </w:p>
        </w:tc>
        <w:tc>
          <w:tcPr>
            <w:tcW w:w="496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Консультирование администрации и педагогов</w:t>
            </w:r>
          </w:p>
          <w:p>
            <w:r>
              <w:t xml:space="preserve"> школ по вопросам организации</w:t>
            </w:r>
          </w:p>
          <w:p>
            <w:r>
              <w:t xml:space="preserve"> дистанционного образования</w:t>
            </w:r>
          </w:p>
        </w:tc>
        <w:tc>
          <w:tcPr>
            <w:tcW w:w="254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131"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Ханбутаев А.Х.</w:t>
            </w:r>
          </w:p>
        </w:tc>
      </w:tr>
      <w:tr>
        <w:trPr>
          <w:trHeight w:val="263" w:hRule="atLeast"/>
        </w:trPr>
        <w:tc>
          <w:tcPr>
            <w:tcW w:w="70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1"/>
              </w:numPr>
              <w:ind w:left="360" w:hanging="360"/>
            </w:pPr>
            <w:r/>
          </w:p>
        </w:tc>
        <w:tc>
          <w:tcPr>
            <w:tcW w:w="496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Консультации по вопросам организации</w:t>
            </w:r>
          </w:p>
          <w:p>
            <w:r>
              <w:t>дистанционного обучения</w:t>
            </w:r>
          </w:p>
        </w:tc>
        <w:tc>
          <w:tcPr>
            <w:tcW w:w="254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131"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Ханбутаев А.Х.</w:t>
            </w:r>
          </w:p>
        </w:tc>
      </w:tr>
      <w:tr>
        <w:trPr>
          <w:trHeight w:val="263" w:hRule="atLeast"/>
        </w:trPr>
        <w:tc>
          <w:tcPr>
            <w:tcW w:w="70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1"/>
              </w:numPr>
              <w:ind w:left="360" w:hanging="360"/>
            </w:pPr>
            <w:r/>
          </w:p>
        </w:tc>
        <w:tc>
          <w:tcPr>
            <w:tcW w:w="496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Индивидуальные консультации для педагогов</w:t>
            </w:r>
          </w:p>
          <w:p>
            <w:r>
              <w:t>«Создание персонального сайта/блога»</w:t>
            </w:r>
          </w:p>
        </w:tc>
        <w:tc>
          <w:tcPr>
            <w:tcW w:w="254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131"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Керимов С.Р</w:t>
            </w:r>
          </w:p>
        </w:tc>
      </w:tr>
      <w:tr>
        <w:trPr>
          <w:trHeight w:val="263" w:hRule="atLeast"/>
        </w:trPr>
        <w:tc>
          <w:tcPr>
            <w:tcW w:w="70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1"/>
              </w:numPr>
              <w:ind w:left="360" w:hanging="360"/>
            </w:pPr>
            <w:r/>
          </w:p>
        </w:tc>
        <w:tc>
          <w:tcPr>
            <w:tcW w:w="496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Особенности формирования заказов на учебники в</w:t>
            </w:r>
          </w:p>
          <w:p>
            <w:r>
              <w:t>2021-2022 учебном году</w:t>
            </w:r>
          </w:p>
        </w:tc>
        <w:tc>
          <w:tcPr>
            <w:tcW w:w="254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131"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Алимова С.К.</w:t>
            </w:r>
          </w:p>
        </w:tc>
      </w:tr>
      <w:tr>
        <w:trPr>
          <w:trHeight w:val="263" w:hRule="atLeast"/>
        </w:trPr>
        <w:tc>
          <w:tcPr>
            <w:tcW w:w="70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1"/>
              </w:numPr>
              <w:ind w:left="360" w:hanging="360"/>
            </w:pPr>
            <w:r/>
          </w:p>
        </w:tc>
        <w:tc>
          <w:tcPr>
            <w:tcW w:w="496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Консультативная работа  с  ответственными  за</w:t>
            </w:r>
          </w:p>
          <w:p>
            <w:r>
              <w:t xml:space="preserve"> систему «Одаренные дети» в ОУ</w:t>
            </w:r>
          </w:p>
        </w:tc>
        <w:tc>
          <w:tcPr>
            <w:tcW w:w="254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131"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Азимова Н.М.</w:t>
            </w:r>
          </w:p>
        </w:tc>
      </w:tr>
      <w:tr>
        <w:trPr>
          <w:trHeight w:val="263" w:hRule="atLeast"/>
        </w:trPr>
        <w:tc>
          <w:tcPr>
            <w:tcW w:w="70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1"/>
              </w:numPr>
              <w:ind w:left="360" w:hanging="360"/>
            </w:pPr>
            <w:r/>
          </w:p>
        </w:tc>
        <w:tc>
          <w:tcPr>
            <w:tcW w:w="496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 Индивидуальные консультации  по</w:t>
            </w:r>
          </w:p>
          <w:p>
            <w:r>
              <w:t xml:space="preserve"> информатизации</w:t>
            </w:r>
          </w:p>
        </w:tc>
        <w:tc>
          <w:tcPr>
            <w:tcW w:w="254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131"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Ханбутаев А.Х</w:t>
            </w:r>
          </w:p>
        </w:tc>
      </w:tr>
      <w:tr>
        <w:trPr>
          <w:trHeight w:val="263" w:hRule="atLeast"/>
        </w:trPr>
        <w:tc>
          <w:tcPr>
            <w:tcW w:w="70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1"/>
              </w:numPr>
              <w:ind w:left="360" w:hanging="360"/>
            </w:pPr>
            <w:r/>
          </w:p>
        </w:tc>
        <w:tc>
          <w:tcPr>
            <w:tcW w:w="496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 Консультирование педагогов по вопросу участия</w:t>
            </w:r>
          </w:p>
          <w:p>
            <w:r>
              <w:t xml:space="preserve"> во Всероссийском  конкурсе «Педагогический</w:t>
            </w:r>
          </w:p>
          <w:p>
            <w:r>
              <w:t xml:space="preserve"> дебют-2022»</w:t>
            </w:r>
          </w:p>
        </w:tc>
        <w:tc>
          <w:tcPr>
            <w:tcW w:w="254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Декабрь-март</w:t>
            </w:r>
          </w:p>
        </w:tc>
        <w:tc>
          <w:tcPr>
            <w:tcW w:w="2131"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tc>
      </w:tr>
      <w:tr>
        <w:trPr>
          <w:trHeight w:val="263" w:hRule="atLeast"/>
        </w:trPr>
        <w:tc>
          <w:tcPr>
            <w:tcW w:w="70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1"/>
              </w:numPr>
              <w:ind w:left="360" w:hanging="360"/>
            </w:pPr>
            <w:r/>
          </w:p>
        </w:tc>
        <w:tc>
          <w:tcPr>
            <w:tcW w:w="496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Регулярное обновление материалов на сайте ИМЦ по основным направлениям работы</w:t>
            </w:r>
          </w:p>
        </w:tc>
        <w:tc>
          <w:tcPr>
            <w:tcW w:w="254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1 раз в месяц</w:t>
            </w:r>
          </w:p>
        </w:tc>
        <w:tc>
          <w:tcPr>
            <w:tcW w:w="2131"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Керимов С.Р.</w:t>
            </w:r>
          </w:p>
          <w:p>
            <w:r>
              <w:t>Вердиханова А.У.</w:t>
            </w:r>
          </w:p>
        </w:tc>
      </w:tr>
      <w:tr>
        <w:trPr>
          <w:trHeight w:val="263" w:hRule="atLeast"/>
        </w:trPr>
        <w:tc>
          <w:tcPr>
            <w:tcW w:w="70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1"/>
              </w:numPr>
              <w:ind w:left="360" w:hanging="360"/>
            </w:pPr>
            <w:r/>
          </w:p>
        </w:tc>
        <w:tc>
          <w:tcPr>
            <w:tcW w:w="496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Консультирование педагогов по обобщению и распространению ППО</w:t>
            </w:r>
          </w:p>
        </w:tc>
        <w:tc>
          <w:tcPr>
            <w:tcW w:w="254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p>
            <w:r>
              <w:t>по отдельному</w:t>
            </w:r>
          </w:p>
          <w:p>
            <w:r>
              <w:t>графику</w:t>
            </w:r>
          </w:p>
        </w:tc>
        <w:tc>
          <w:tcPr>
            <w:tcW w:w="2131"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w:t>
            </w:r>
          </w:p>
          <w:p>
            <w:r>
              <w:t>Методисты</w:t>
            </w:r>
          </w:p>
        </w:tc>
      </w:tr>
      <w:tr>
        <w:trPr>
          <w:trHeight w:val="263" w:hRule="atLeast"/>
        </w:trPr>
        <w:tc>
          <w:tcPr>
            <w:tcW w:w="70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1"/>
              </w:numPr>
              <w:ind w:left="360" w:hanging="360"/>
            </w:pPr>
            <w:r/>
          </w:p>
        </w:tc>
        <w:tc>
          <w:tcPr>
            <w:tcW w:w="496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Консультирование педагогов по составлению и</w:t>
            </w:r>
          </w:p>
          <w:p>
            <w:r>
              <w:t>оформлению рабочих программ по предметам,</w:t>
            </w:r>
          </w:p>
          <w:p>
            <w:r>
              <w:t>внеурочной деятельности начального, основного и среднего образования,элективных курсам, кружкам</w:t>
            </w:r>
          </w:p>
        </w:tc>
        <w:tc>
          <w:tcPr>
            <w:tcW w:w="254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131"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w:t>
            </w:r>
          </w:p>
          <w:p>
            <w:r>
              <w:t>Методисты</w:t>
            </w:r>
          </w:p>
        </w:tc>
      </w:tr>
      <w:tr>
        <w:trPr>
          <w:trHeight w:val="263" w:hRule="atLeast"/>
        </w:trPr>
        <w:tc>
          <w:tcPr>
            <w:tcW w:w="70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1"/>
              </w:numPr>
              <w:ind w:left="360" w:hanging="360"/>
            </w:pPr>
            <w:r/>
          </w:p>
        </w:tc>
        <w:tc>
          <w:tcPr>
            <w:tcW w:w="496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Консультирование педагогов по оформлению и</w:t>
            </w:r>
          </w:p>
          <w:p>
            <w:r>
              <w:t>рецензированию  самостоятельно  разработанных</w:t>
            </w:r>
          </w:p>
          <w:p>
            <w:r>
              <w:t>(авторских) программ</w:t>
            </w:r>
          </w:p>
        </w:tc>
        <w:tc>
          <w:tcPr>
            <w:tcW w:w="254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131"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Методисты</w:t>
            </w:r>
          </w:p>
        </w:tc>
      </w:tr>
      <w:tr>
        <w:trPr>
          <w:trHeight w:val="263" w:hRule="atLeast"/>
        </w:trPr>
        <w:tc>
          <w:tcPr>
            <w:tcW w:w="70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1"/>
              </w:numPr>
              <w:ind w:left="360" w:hanging="360"/>
            </w:pPr>
            <w:r/>
          </w:p>
        </w:tc>
        <w:tc>
          <w:tcPr>
            <w:tcW w:w="496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Консультирование  педагогов  по  оформлению,</w:t>
            </w:r>
          </w:p>
          <w:p>
            <w:r>
              <w:t>составлению и рецензированию материалов социально-педагогических, образовательных, экологических и др. проектов</w:t>
            </w:r>
          </w:p>
        </w:tc>
        <w:tc>
          <w:tcPr>
            <w:tcW w:w="254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p>
            <w:r>
              <w:t>по отдельному</w:t>
            </w:r>
          </w:p>
          <w:p>
            <w:r>
              <w:t>графику</w:t>
            </w:r>
          </w:p>
        </w:tc>
        <w:tc>
          <w:tcPr>
            <w:tcW w:w="2131"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Методисты</w:t>
            </w:r>
          </w:p>
        </w:tc>
      </w:tr>
      <w:tr>
        <w:trPr>
          <w:trHeight w:val="263" w:hRule="atLeast"/>
        </w:trPr>
        <w:tc>
          <w:tcPr>
            <w:tcW w:w="70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1"/>
              </w:numPr>
              <w:ind w:left="360" w:hanging="360"/>
            </w:pPr>
            <w:r/>
          </w:p>
        </w:tc>
        <w:tc>
          <w:tcPr>
            <w:tcW w:w="496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Консультирование педагогов ОУ по подготовке к</w:t>
            </w:r>
          </w:p>
          <w:p>
            <w:r>
              <w:t>профессиональным конкурсам</w:t>
            </w:r>
          </w:p>
        </w:tc>
        <w:tc>
          <w:tcPr>
            <w:tcW w:w="254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131"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 Методисты</w:t>
            </w:r>
          </w:p>
        </w:tc>
      </w:tr>
      <w:tr>
        <w:trPr>
          <w:trHeight w:val="263" w:hRule="atLeast"/>
        </w:trPr>
        <w:tc>
          <w:tcPr>
            <w:tcW w:w="70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1"/>
              </w:numPr>
              <w:ind w:left="360" w:hanging="360"/>
            </w:pPr>
            <w:r/>
          </w:p>
        </w:tc>
        <w:tc>
          <w:tcPr>
            <w:tcW w:w="496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Консультирование руководителей РМО  по</w:t>
            </w:r>
          </w:p>
          <w:p>
            <w:r>
              <w:t>организации  работы  методических объединений</w:t>
            </w:r>
          </w:p>
        </w:tc>
        <w:tc>
          <w:tcPr>
            <w:tcW w:w="254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131"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w:t>
            </w:r>
          </w:p>
        </w:tc>
      </w:tr>
      <w:tr>
        <w:trPr>
          <w:trHeight w:val="263" w:hRule="atLeast"/>
        </w:trPr>
        <w:tc>
          <w:tcPr>
            <w:tcW w:w="70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1"/>
              </w:numPr>
              <w:ind w:left="360" w:hanging="360"/>
            </w:pPr>
            <w:r/>
          </w:p>
        </w:tc>
        <w:tc>
          <w:tcPr>
            <w:tcW w:w="496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Проведение индивидуальных консультаций для педагогических работников, аттестуемых в 2021-2022  учебном  году  в  целях установления квалификационных категорий</w:t>
            </w:r>
          </w:p>
        </w:tc>
        <w:tc>
          <w:tcPr>
            <w:tcW w:w="254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сентябрь-июнь</w:t>
            </w:r>
          </w:p>
        </w:tc>
        <w:tc>
          <w:tcPr>
            <w:tcW w:w="2131"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w:t>
            </w:r>
          </w:p>
        </w:tc>
      </w:tr>
      <w:tr>
        <w:trPr>
          <w:trHeight w:val="263" w:hRule="atLeast"/>
        </w:trPr>
        <w:tc>
          <w:tcPr>
            <w:tcW w:w="70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1"/>
              </w:numPr>
              <w:ind w:left="360" w:hanging="360"/>
            </w:pPr>
            <w:r/>
          </w:p>
        </w:tc>
        <w:tc>
          <w:tcPr>
            <w:tcW w:w="496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Консультации для членов экспертных групп по оценке результатов профессиональной деятельности</w:t>
            </w:r>
          </w:p>
        </w:tc>
        <w:tc>
          <w:tcPr>
            <w:tcW w:w="254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сентябрь-июнь</w:t>
            </w:r>
          </w:p>
        </w:tc>
        <w:tc>
          <w:tcPr>
            <w:tcW w:w="2131"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w:t>
            </w:r>
          </w:p>
        </w:tc>
      </w:tr>
      <w:tr>
        <w:trPr>
          <w:trHeight w:val="263" w:hRule="atLeast"/>
        </w:trPr>
        <w:tc>
          <w:tcPr>
            <w:tcW w:w="70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1"/>
              </w:numPr>
              <w:ind w:left="360" w:hanging="360"/>
            </w:pPr>
            <w:r/>
          </w:p>
        </w:tc>
        <w:tc>
          <w:tcPr>
            <w:tcW w:w="496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Консультирование учителей-предметников, родительской  общественности, учащихся  по вопросам проведения государственной итоговой</w:t>
            </w:r>
          </w:p>
          <w:p>
            <w:r>
              <w:t>аттестации в 9-х классах в 2021-2022 учебном году.</w:t>
            </w:r>
          </w:p>
        </w:tc>
        <w:tc>
          <w:tcPr>
            <w:tcW w:w="254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ноябрь-июнь</w:t>
            </w:r>
          </w:p>
        </w:tc>
        <w:tc>
          <w:tcPr>
            <w:tcW w:w="2131"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Керимов С.Р.</w:t>
            </w:r>
          </w:p>
        </w:tc>
      </w:tr>
      <w:tr>
        <w:trPr>
          <w:trHeight w:val="263" w:hRule="atLeast"/>
        </w:trPr>
        <w:tc>
          <w:tcPr>
            <w:tcW w:w="70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1"/>
              </w:numPr>
              <w:ind w:left="360" w:hanging="360"/>
            </w:pPr>
            <w:r/>
          </w:p>
        </w:tc>
        <w:tc>
          <w:tcPr>
            <w:tcW w:w="496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Консультационная и методическая помощь в</w:t>
            </w:r>
          </w:p>
          <w:p>
            <w:r>
              <w:t>заполнении анкет участников ВПР, в загрузке</w:t>
            </w:r>
          </w:p>
          <w:p>
            <w:r>
              <w:t xml:space="preserve"> результатов ВПР.</w:t>
            </w:r>
          </w:p>
        </w:tc>
        <w:tc>
          <w:tcPr>
            <w:tcW w:w="254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131"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Меджидова М.А.</w:t>
            </w:r>
          </w:p>
        </w:tc>
      </w:tr>
      <w:tr>
        <w:trPr>
          <w:trHeight w:val="263" w:hRule="atLeast"/>
        </w:trPr>
        <w:tc>
          <w:tcPr>
            <w:tcW w:w="70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1"/>
              </w:numPr>
              <w:ind w:left="360" w:hanging="360"/>
            </w:pPr>
            <w:r/>
          </w:p>
        </w:tc>
        <w:tc>
          <w:tcPr>
            <w:tcW w:w="496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Индивидуальные консультации для выпускников</w:t>
            </w:r>
          </w:p>
          <w:p>
            <w:r>
              <w:t>прошлых лет о порядке проведения ЕГЭ в</w:t>
            </w:r>
          </w:p>
          <w:p>
            <w:r>
              <w:t>2022 г.</w:t>
            </w:r>
          </w:p>
        </w:tc>
        <w:tc>
          <w:tcPr>
            <w:tcW w:w="254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декабрь-апрель</w:t>
            </w:r>
          </w:p>
        </w:tc>
        <w:tc>
          <w:tcPr>
            <w:tcW w:w="2131"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Керимов С.Р.</w:t>
            </w:r>
          </w:p>
        </w:tc>
      </w:tr>
      <w:tr>
        <w:trPr>
          <w:trHeight w:val="263" w:hRule="atLeast"/>
        </w:trPr>
        <w:tc>
          <w:tcPr>
            <w:tcW w:w="70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1"/>
              </w:numPr>
              <w:ind w:left="360" w:hanging="360"/>
            </w:pPr>
            <w:r/>
          </w:p>
        </w:tc>
        <w:tc>
          <w:tcPr>
            <w:tcW w:w="496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Консультации для заместителей руководителей по</w:t>
            </w:r>
          </w:p>
          <w:p>
            <w:r>
              <w:t>воспитательной работе и педагогов ОО по</w:t>
            </w:r>
          </w:p>
          <w:p>
            <w:r>
              <w:t>вопросам организации проведения</w:t>
            </w:r>
          </w:p>
          <w:p>
            <w:r>
              <w:t xml:space="preserve"> антинаркотических мероприятий</w:t>
            </w:r>
          </w:p>
        </w:tc>
        <w:tc>
          <w:tcPr>
            <w:tcW w:w="254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131"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tc>
      </w:tr>
      <w:tr>
        <w:trPr>
          <w:trHeight w:val="263" w:hRule="atLeast"/>
        </w:trPr>
        <w:tc>
          <w:tcPr>
            <w:tcW w:w="70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1"/>
              </w:numPr>
              <w:ind w:left="360" w:hanging="360"/>
            </w:pPr>
            <w:r/>
          </w:p>
        </w:tc>
        <w:tc>
          <w:tcPr>
            <w:tcW w:w="496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Консультации для учителей по вопросам участия в</w:t>
            </w:r>
          </w:p>
          <w:p>
            <w:r>
              <w:t xml:space="preserve"> конкурсах для школьников и педагогов</w:t>
            </w:r>
          </w:p>
        </w:tc>
        <w:tc>
          <w:tcPr>
            <w:tcW w:w="254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131"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Все специалисты</w:t>
            </w:r>
          </w:p>
        </w:tc>
      </w:tr>
      <w:tr>
        <w:trPr>
          <w:trHeight w:val="263" w:hRule="atLeast"/>
        </w:trPr>
        <w:tc>
          <w:tcPr>
            <w:tcW w:w="70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1"/>
              </w:numPr>
              <w:ind w:left="360" w:hanging="360"/>
            </w:pPr>
            <w:r/>
          </w:p>
        </w:tc>
        <w:tc>
          <w:tcPr>
            <w:tcW w:w="496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Консультации для педагогов-руководителей </w:t>
            </w:r>
          </w:p>
          <w:p>
            <w:r>
              <w:t>по организации работы с одаренными детьми</w:t>
            </w:r>
          </w:p>
        </w:tc>
        <w:tc>
          <w:tcPr>
            <w:tcW w:w="254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131"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Азимова Н.М.</w:t>
            </w:r>
          </w:p>
        </w:tc>
      </w:tr>
      <w:tr>
        <w:trPr>
          <w:trHeight w:val="263" w:hRule="atLeast"/>
        </w:trPr>
        <w:tc>
          <w:tcPr>
            <w:tcW w:w="70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1"/>
              </w:numPr>
              <w:ind w:left="360" w:hanging="360"/>
            </w:pPr>
            <w:r/>
          </w:p>
        </w:tc>
        <w:tc>
          <w:tcPr>
            <w:tcW w:w="496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Консультации для педагогов по вопросам</w:t>
            </w:r>
          </w:p>
          <w:p>
            <w:r>
              <w:t>организации и проведения олимпиады для</w:t>
            </w:r>
          </w:p>
          <w:p>
            <w:r>
              <w:t>учащихся начальных классов</w:t>
            </w:r>
          </w:p>
        </w:tc>
        <w:tc>
          <w:tcPr>
            <w:tcW w:w="254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131"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Меджидова М.А. Абдулмуталибова Т.Г</w:t>
            </w:r>
          </w:p>
        </w:tc>
      </w:tr>
      <w:tr>
        <w:trPr>
          <w:trHeight w:val="263" w:hRule="atLeast"/>
        </w:trPr>
        <w:tc>
          <w:tcPr>
            <w:tcW w:w="70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1"/>
              </w:numPr>
              <w:ind w:left="360" w:hanging="360"/>
            </w:pPr>
            <w:r/>
          </w:p>
        </w:tc>
        <w:tc>
          <w:tcPr>
            <w:tcW w:w="496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Консультации для педагогов по вопросам</w:t>
            </w:r>
          </w:p>
          <w:p>
            <w:r>
              <w:t>организации и проведения выборов лидера  ученического самоуправления</w:t>
            </w:r>
          </w:p>
        </w:tc>
        <w:tc>
          <w:tcPr>
            <w:tcW w:w="254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сентябрь-октябрь</w:t>
            </w:r>
          </w:p>
        </w:tc>
        <w:tc>
          <w:tcPr>
            <w:tcW w:w="2131"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tc>
      </w:tr>
      <w:tr>
        <w:trPr>
          <w:trHeight w:val="263" w:hRule="atLeast"/>
        </w:trPr>
        <w:tc>
          <w:tcPr>
            <w:tcW w:w="70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1"/>
              </w:numPr>
              <w:ind w:left="360" w:hanging="360"/>
            </w:pPr>
            <w:r/>
          </w:p>
        </w:tc>
        <w:tc>
          <w:tcPr>
            <w:tcW w:w="496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Консультации для педагогов и лидеров</w:t>
            </w:r>
          </w:p>
          <w:p>
            <w:r>
              <w:t>по вопросам проведения выборов председателя родительского комитета района</w:t>
            </w:r>
          </w:p>
        </w:tc>
        <w:tc>
          <w:tcPr>
            <w:tcW w:w="254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ноябрь-декабрь</w:t>
            </w:r>
          </w:p>
        </w:tc>
        <w:tc>
          <w:tcPr>
            <w:tcW w:w="2131"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Абдуселимова В.Х.</w:t>
            </w:r>
          </w:p>
        </w:tc>
      </w:tr>
      <w:tr>
        <w:trPr>
          <w:trHeight w:val="263" w:hRule="atLeast"/>
        </w:trPr>
        <w:tc>
          <w:tcPr>
            <w:tcW w:w="709"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1"/>
              </w:numPr>
              <w:ind w:left="360" w:hanging="360"/>
            </w:pPr>
            <w:r/>
          </w:p>
        </w:tc>
        <w:tc>
          <w:tcPr>
            <w:tcW w:w="4966"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Консультации для педагогов, лидеров</w:t>
            </w:r>
          </w:p>
          <w:p>
            <w:r>
              <w:t>ученического Совета, добровольцев (волонтеров)</w:t>
            </w:r>
          </w:p>
          <w:p>
            <w:r>
              <w:t>по вопросам организации и проведения</w:t>
            </w:r>
          </w:p>
          <w:p>
            <w:r>
              <w:t>тематических районных акции и мероприятий</w:t>
            </w:r>
          </w:p>
        </w:tc>
        <w:tc>
          <w:tcPr>
            <w:tcW w:w="2547"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131"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Аликберова М.Н..</w:t>
            </w:r>
          </w:p>
        </w:tc>
      </w:tr>
    </w:tbl>
    <w:p>
      <w:r/>
    </w:p>
    <w:p>
      <w:pPr>
        <w:spacing/>
        <w:jc w:val="center"/>
        <w:rPr>
          <w:b/>
          <w:bCs/>
        </w:rPr>
      </w:pPr>
      <w:r>
        <w:rPr>
          <w:b/>
          <w:bCs/>
        </w:rPr>
        <w:t xml:space="preserve">Раздел 5. </w:t>
      </w:r>
      <w:r>
        <w:rPr>
          <w:b/>
          <w:bCs/>
        </w:rPr>
      </w:r>
    </w:p>
    <w:p>
      <w:pPr>
        <w:spacing/>
        <w:jc w:val="center"/>
        <w:rPr>
          <w:b/>
          <w:bCs/>
        </w:rPr>
      </w:pPr>
      <w:r>
        <w:rPr>
          <w:b/>
          <w:bCs/>
        </w:rPr>
        <w:t>Редакционно-издательская деятельность</w:t>
      </w:r>
      <w:r>
        <w:rPr>
          <w:b/>
          <w:bCs/>
        </w:rPr>
      </w:r>
    </w:p>
    <w:p>
      <w:r/>
    </w:p>
    <w:tbl>
      <w:tblPr>
        <w:name w:val="Таблица6"/>
        <w:tabOrder w:val="0"/>
        <w:jc w:val="left"/>
        <w:tblInd w:w="-482" w:type="dxa"/>
        <w:tblW w:w="10410" w:type="dxa"/>
      </w:tblPr>
      <w:tblGrid>
        <w:gridCol w:w="709"/>
        <w:gridCol w:w="5023"/>
        <w:gridCol w:w="2281"/>
        <w:gridCol w:w="2397"/>
      </w:tblGrid>
      <w:tr>
        <w:trPr>
          <w:trHeight w:val="263" w:hRule="atLeast"/>
        </w:trPr>
        <w:tc>
          <w:tcPr>
            <w:tcW w:w="709" w:type="dxa"/>
            <w:vAlign w:val="center"/>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w:t>
            </w:r>
          </w:p>
          <w:p>
            <w:r>
              <w:t>п/п</w:t>
            </w:r>
          </w:p>
        </w:tc>
        <w:tc>
          <w:tcPr>
            <w:tcW w:w="5023" w:type="dxa"/>
            <w:vAlign w:val="center"/>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Содержание</w:t>
            </w:r>
          </w:p>
        </w:tc>
        <w:tc>
          <w:tcPr>
            <w:tcW w:w="2281" w:type="dxa"/>
            <w:vAlign w:val="center"/>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Сроки</w:t>
            </w:r>
          </w:p>
        </w:tc>
        <w:tc>
          <w:tcPr>
            <w:tcW w:w="2397" w:type="dxa"/>
            <w:vAlign w:val="center"/>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Ответственные</w:t>
            </w:r>
          </w:p>
        </w:tc>
      </w:tr>
      <w:tr>
        <w:trPr>
          <w:trHeight w:val="263" w:hRule="atLeast"/>
        </w:trPr>
        <w:tc>
          <w:tcPr>
            <w:tcW w:w="709" w:type="dxa"/>
            <w:vAlign w:val="center"/>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2"/>
              </w:numPr>
              <w:ind w:left="360" w:hanging="360"/>
            </w:pPr>
            <w:r/>
          </w:p>
        </w:tc>
        <w:tc>
          <w:tcPr>
            <w:tcW w:w="5023" w:type="dxa"/>
            <w:vAlign w:val="center"/>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Подготовка раздаточных материалов к семинарам,</w:t>
            </w:r>
          </w:p>
          <w:p>
            <w:r>
              <w:t xml:space="preserve"> форумам, конференциям</w:t>
            </w:r>
          </w:p>
        </w:tc>
        <w:tc>
          <w:tcPr>
            <w:tcW w:w="2281" w:type="dxa"/>
            <w:vAlign w:val="center"/>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397" w:type="dxa"/>
            <w:vAlign w:val="center"/>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Специалисты</w:t>
            </w:r>
          </w:p>
          <w:p>
            <w:r>
              <w:t>ИМЦ,</w:t>
            </w:r>
          </w:p>
          <w:p>
            <w:r>
              <w:t>ответственные за</w:t>
            </w:r>
          </w:p>
          <w:p>
            <w:r>
              <w:t>проведение</w:t>
            </w:r>
          </w:p>
          <w:p>
            <w:r>
              <w:t>мероприятия</w:t>
            </w:r>
          </w:p>
        </w:tc>
      </w:tr>
      <w:tr>
        <w:trPr>
          <w:trHeight w:val="263" w:hRule="atLeast"/>
        </w:trPr>
        <w:tc>
          <w:tcPr>
            <w:tcW w:w="709" w:type="dxa"/>
            <w:vAlign w:val="center"/>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2"/>
              </w:numPr>
              <w:ind w:left="360" w:hanging="360"/>
            </w:pPr>
            <w:r/>
          </w:p>
        </w:tc>
        <w:tc>
          <w:tcPr>
            <w:tcW w:w="5023" w:type="dxa"/>
            <w:vAlign w:val="center"/>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 Подготовка и издание материалов Научно-практической конференции, посвященной Дню родных языков</w:t>
            </w:r>
          </w:p>
        </w:tc>
        <w:tc>
          <w:tcPr>
            <w:tcW w:w="2281" w:type="dxa"/>
            <w:vAlign w:val="center"/>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Январь-февраль 2022г.</w:t>
            </w:r>
          </w:p>
        </w:tc>
        <w:tc>
          <w:tcPr>
            <w:tcW w:w="2397" w:type="dxa"/>
            <w:vAlign w:val="center"/>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Бабаханова М.А. Азимова Н.М.</w:t>
            </w:r>
          </w:p>
        </w:tc>
      </w:tr>
    </w:tbl>
    <w:p>
      <w:r/>
    </w:p>
    <w:p>
      <w:pPr>
        <w:spacing/>
        <w:jc w:val="center"/>
        <w:rPr>
          <w:b/>
          <w:bCs/>
        </w:rPr>
      </w:pPr>
      <w:r>
        <w:rPr>
          <w:b/>
          <w:bCs/>
        </w:rPr>
        <w:t>Раздел 6</w:t>
      </w:r>
      <w:r>
        <w:rPr>
          <w:b/>
          <w:bCs/>
        </w:rPr>
      </w:r>
    </w:p>
    <w:p>
      <w:pPr>
        <w:spacing/>
        <w:jc w:val="center"/>
        <w:rPr>
          <w:b/>
          <w:bCs/>
        </w:rPr>
      </w:pPr>
      <w:r>
        <w:rPr>
          <w:b/>
          <w:bCs/>
        </w:rPr>
        <w:t>Техническая поддержка деятельности ОО, ИМЦ, УО</w:t>
      </w:r>
      <w:r>
        <w:rPr>
          <w:b/>
          <w:bCs/>
        </w:rPr>
      </w:r>
    </w:p>
    <w:p>
      <w:r/>
    </w:p>
    <w:tbl>
      <w:tblPr>
        <w:name w:val="Таблица7"/>
        <w:tabOrder w:val="0"/>
        <w:jc w:val="left"/>
        <w:tblInd w:w="-421" w:type="dxa"/>
        <w:tblW w:w="10207" w:type="dxa"/>
      </w:tblPr>
      <w:tblGrid>
        <w:gridCol w:w="568"/>
        <w:gridCol w:w="5101"/>
        <w:gridCol w:w="2375"/>
        <w:gridCol w:w="2163"/>
      </w:tblGrid>
      <w:tr>
        <w:trPr>
          <w:trHeight w:val="253" w:hRule="atLeast"/>
        </w:trPr>
        <w:tc>
          <w:tcPr>
            <w:tcW w:w="568" w:type="dxa"/>
            <w:vAlign w:val="center"/>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w:t>
            </w:r>
          </w:p>
          <w:p>
            <w:r>
              <w:t>п/п</w:t>
            </w:r>
          </w:p>
        </w:tc>
        <w:tc>
          <w:tcPr>
            <w:tcW w:w="5101" w:type="dxa"/>
            <w:vAlign w:val="center"/>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Содержание</w:t>
            </w:r>
          </w:p>
        </w:tc>
        <w:tc>
          <w:tcPr>
            <w:tcW w:w="2375" w:type="dxa"/>
            <w:vAlign w:val="center"/>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Сроки</w:t>
            </w:r>
          </w:p>
        </w:tc>
        <w:tc>
          <w:tcPr>
            <w:tcW w:w="2163" w:type="dxa"/>
            <w:vAlign w:val="center"/>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Ответственные</w:t>
            </w:r>
          </w:p>
        </w:tc>
      </w:tr>
      <w:tr>
        <w:trPr>
          <w:trHeight w:val="53" w:hRule="atLeast"/>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5"/>
              </w:numPr>
              <w:ind w:left="360" w:hanging="360"/>
            </w:pPr>
            <w:r/>
          </w:p>
        </w:tc>
        <w:tc>
          <w:tcPr>
            <w:tcW w:w="5101" w:type="dxa"/>
            <w:vAlign w:val="bottom"/>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 Техническое сопровождение и организация работы с информационной системой «Одаренные дети»</w:t>
            </w:r>
          </w:p>
        </w:tc>
        <w:tc>
          <w:tcPr>
            <w:tcW w:w="2375" w:type="dxa"/>
            <w:vAlign w:val="bottom"/>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1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Вердиханова А.У.</w:t>
            </w:r>
          </w:p>
          <w:p>
            <w:r>
              <w:t>Керимов С.Р.</w:t>
            </w:r>
          </w:p>
        </w:tc>
      </w:tr>
      <w:tr>
        <w:trPr>
          <w:trHeight w:val="53" w:hRule="atLeast"/>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5"/>
              </w:numPr>
              <w:ind w:left="360" w:hanging="360"/>
            </w:pPr>
            <w:r/>
          </w:p>
        </w:tc>
        <w:tc>
          <w:tcPr>
            <w:tcW w:w="5101" w:type="dxa"/>
            <w:vAlign w:val="bottom"/>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 Техническая поддержка районных мероприятий и праздников</w:t>
            </w:r>
          </w:p>
        </w:tc>
        <w:tc>
          <w:tcPr>
            <w:tcW w:w="2375" w:type="dxa"/>
            <w:vAlign w:val="bottom"/>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1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Керимов С.Р.</w:t>
            </w:r>
          </w:p>
        </w:tc>
      </w:tr>
      <w:tr>
        <w:trPr>
          <w:trHeight w:val="53" w:hRule="atLeast"/>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5"/>
              </w:numPr>
              <w:ind w:left="360" w:hanging="360"/>
            </w:pPr>
            <w:r/>
          </w:p>
        </w:tc>
        <w:tc>
          <w:tcPr>
            <w:tcW w:w="5101" w:type="dxa"/>
            <w:vAlign w:val="bottom"/>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 Подготовка мультимедийных материалов для районных мероприятий</w:t>
            </w:r>
          </w:p>
        </w:tc>
        <w:tc>
          <w:tcPr>
            <w:tcW w:w="2375" w:type="dxa"/>
            <w:vAlign w:val="bottom"/>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1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Керимов С.Р.</w:t>
            </w:r>
          </w:p>
        </w:tc>
      </w:tr>
      <w:tr>
        <w:trPr>
          <w:trHeight w:val="53" w:hRule="atLeast"/>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5"/>
              </w:numPr>
              <w:ind w:left="360" w:hanging="360"/>
            </w:pPr>
            <w:r/>
          </w:p>
        </w:tc>
        <w:tc>
          <w:tcPr>
            <w:tcW w:w="5101" w:type="dxa"/>
            <w:vAlign w:val="bottom"/>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 Техническая поддержка работы сервера и сайтов УО и ИМЦ</w:t>
            </w:r>
          </w:p>
        </w:tc>
        <w:tc>
          <w:tcPr>
            <w:tcW w:w="2375" w:type="dxa"/>
            <w:vAlign w:val="bottom"/>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1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Керимов С.Р.</w:t>
            </w:r>
          </w:p>
        </w:tc>
      </w:tr>
      <w:tr>
        <w:trPr>
          <w:trHeight w:val="53" w:hRule="atLeast"/>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5"/>
              </w:numPr>
              <w:ind w:left="360" w:hanging="360"/>
            </w:pPr>
            <w:r/>
          </w:p>
        </w:tc>
        <w:tc>
          <w:tcPr>
            <w:tcW w:w="5101" w:type="dxa"/>
            <w:vAlign w:val="bottom"/>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 Профилактические и ремонтные работы компьютерной и оргтехники ИМЦ</w:t>
            </w:r>
          </w:p>
        </w:tc>
        <w:tc>
          <w:tcPr>
            <w:tcW w:w="2375" w:type="dxa"/>
            <w:vAlign w:val="bottom"/>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1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Ханбутаев А.Х.</w:t>
            </w:r>
          </w:p>
        </w:tc>
      </w:tr>
      <w:tr>
        <w:trPr>
          <w:trHeight w:val="53" w:hRule="atLeast"/>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5"/>
              </w:numPr>
              <w:ind w:left="360" w:hanging="360"/>
            </w:pPr>
            <w:r/>
          </w:p>
        </w:tc>
        <w:tc>
          <w:tcPr>
            <w:tcW w:w="5101" w:type="dxa"/>
            <w:vAlign w:val="bottom"/>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 Обеспечение антивирусной защиты компьютеров ИМЦ</w:t>
            </w:r>
          </w:p>
        </w:tc>
        <w:tc>
          <w:tcPr>
            <w:tcW w:w="2375" w:type="dxa"/>
            <w:vAlign w:val="bottom"/>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1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Ханбутаев А.Х.</w:t>
            </w:r>
          </w:p>
        </w:tc>
      </w:tr>
      <w:tr>
        <w:trPr>
          <w:trHeight w:val="53" w:hRule="atLeast"/>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5"/>
              </w:numPr>
              <w:ind w:left="360" w:hanging="360"/>
            </w:pPr>
            <w:r/>
          </w:p>
        </w:tc>
        <w:tc>
          <w:tcPr>
            <w:tcW w:w="5101" w:type="dxa"/>
            <w:vAlign w:val="bottom"/>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 Установка мультимедийного оборудования по запросам </w:t>
            </w:r>
          </w:p>
        </w:tc>
        <w:tc>
          <w:tcPr>
            <w:tcW w:w="2375" w:type="dxa"/>
            <w:vAlign w:val="bottom"/>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1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Ханбутаев А.Х.</w:t>
            </w:r>
          </w:p>
        </w:tc>
      </w:tr>
      <w:tr>
        <w:trPr>
          <w:trHeight w:val="456" w:hRule="atLeast"/>
        </w:trPr>
        <w:tc>
          <w:tcPr>
            <w:tcW w:w="568"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pPr>
              <w:pStyle w:val="para2"/>
              <w:numPr>
                <w:ilvl w:val="0"/>
                <w:numId w:val="5"/>
              </w:numPr>
              <w:ind w:left="360" w:hanging="360"/>
            </w:pPr>
            <w:r/>
          </w:p>
        </w:tc>
        <w:tc>
          <w:tcPr>
            <w:tcW w:w="5101" w:type="dxa"/>
            <w:vAlign w:val="bottom"/>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 xml:space="preserve"> Улучшение графического и информационного наполнения сайтов УО и ИМЦ</w:t>
            </w:r>
          </w:p>
        </w:tc>
        <w:tc>
          <w:tcPr>
            <w:tcW w:w="2375" w:type="dxa"/>
            <w:vAlign w:val="bottom"/>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в течение года</w:t>
            </w:r>
          </w:p>
        </w:tc>
        <w:tc>
          <w:tcPr>
            <w:tcW w:w="2163" w:type="dxa"/>
            <w:tcMar>
              <w:top w:w="0" w:type="dxa"/>
              <w:left w:w="85" w:type="dxa"/>
              <w:bottom w:w="0" w:type="dxa"/>
              <w:right w:w="0" w:type="dxa"/>
            </w:tcMar>
            <w:tcBorders>
              <w:top w:val="single" w:sz="4" w:space="0" w:color="000000" tmln="10, 20, 20, 0"/>
              <w:left w:val="single" w:sz="4" w:space="0" w:color="000000" tmln="10, 20, 20, 0"/>
              <w:bottom w:val="single" w:sz="4" w:space="0" w:color="000000" tmln="10, 20, 20, 0"/>
              <w:right w:val="single" w:sz="4" w:space="0" w:color="000000" tmln="10, 20, 20, 0"/>
              <w:tl2br w:val="nil" w:sz="0" w:space="0" w:color="000000" tmln="20, 20, 20, 0"/>
              <w:tr2bl w:val="nil" w:sz="0" w:space="0" w:color="000000" tmln="20, 20, 20, 0"/>
            </w:tcBorders>
            <w:tmTcPr id="1629964283" protected="0"/>
          </w:tcPr>
          <w:p>
            <w:r>
              <w:t>Керимов С.Р. Вердиханова А.У.</w:t>
            </w:r>
          </w:p>
        </w:tc>
      </w:tr>
    </w:tbl>
    <w:p>
      <w:r/>
    </w:p>
    <w:p>
      <w:r/>
    </w:p>
    <w:p>
      <w:r/>
    </w:p>
    <w:p>
      <w:pPr>
        <w:rPr>
          <w:b/>
          <w:bCs/>
        </w:rPr>
      </w:pPr>
      <w:r>
        <w:rPr>
          <w:b/>
          <w:bCs/>
        </w:rPr>
      </w:r>
    </w:p>
    <w:p>
      <w:pPr>
        <w:rPr>
          <w:b/>
          <w:bCs/>
        </w:rPr>
      </w:pPr>
      <w:r>
        <w:rPr>
          <w:b/>
          <w:bCs/>
        </w:rPr>
        <w:t xml:space="preserve">                     Директор МКУ «ИМЦ»                                            Бабаханова М.А.</w:t>
      </w:r>
      <w:r>
        <w:rPr>
          <w:b/>
          <w:bCs/>
        </w:rPr>
      </w:r>
    </w:p>
    <w:p>
      <w:r>
        <w:tab/>
      </w:r>
    </w:p>
    <w:p>
      <w:r/>
    </w:p>
    <w:p>
      <w:r/>
    </w:p>
    <w:sectPr>
      <w:footnotePr>
        <w:pos w:val="pageBottom"/>
        <w:numFmt w:val="decimal"/>
        <w:numStart w:val="1"/>
        <w:numRestart w:val="continuous"/>
      </w:footnotePr>
      <w:endnotePr>
        <w:pos w:val="docEnd"/>
        <w:numFmt w:val="decimal"/>
        <w:numStart w:val="1"/>
        <w:numRestart w:val="continuous"/>
      </w:endnotePr>
      <w:type w:val="nextPage"/>
      <w:pgSz w:h="16838" w:w="11900"/>
      <w:pgMar w:left="1361" w:top="711" w:right="425" w:bottom="959"/>
      <w:paperSrc w:first="0" w:other="0"/>
      <w:pgNumType w:fmt="decimal"/>
      <w:tmGutter w:val="3"/>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Calibri">
    <w:panose1 w:val="020F0502020204030204"/>
    <w:charset w:val="cc"/>
    <w:family w:val="swiss"/>
    <w:pitch w:val="default"/>
  </w:font>
  <w:font w:name="Segoe UI">
    <w:panose1 w:val="020B0502040204020203"/>
    <w:charset w:val="cc"/>
    <w:family w:val="swiss"/>
    <w:pitch w:val="default"/>
  </w:font>
  <w:font w:name="Cambria">
    <w:panose1 w:val="02040503050406030204"/>
    <w:charset w:val="cc"/>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rPr/>
    </w:lvl>
    <w:lvl w:ilvl="1">
      <w:numFmt w:val="none"/>
      <w:lvlText w:val=""/>
      <w:lvlJc w:val="left"/>
      <w:pPr>
        <w:tabs>
          <w:tab w:val="num" w:pos="360"/>
        </w:tabs>
        <w:ind w:left="360" w:hanging="360"/>
      </w:pPr>
      <w:rPr/>
    </w:lvl>
    <w:lvl w:ilvl="2">
      <w:numFmt w:val="none"/>
      <w:lvlText w:val=""/>
      <w:lvlJc w:val="left"/>
      <w:pPr>
        <w:tabs>
          <w:tab w:val="num" w:pos="360"/>
        </w:tabs>
        <w:ind w:left="360" w:hanging="360"/>
      </w:pPr>
      <w:rPr/>
    </w:lvl>
    <w:lvl w:ilvl="3">
      <w:numFmt w:val="none"/>
      <w:lvlText w:val=""/>
      <w:lvlJc w:val="left"/>
      <w:pPr>
        <w:tabs>
          <w:tab w:val="num" w:pos="360"/>
        </w:tabs>
        <w:ind w:left="360" w:hanging="360"/>
      </w:pPr>
      <w:rPr/>
    </w:lvl>
    <w:lvl w:ilvl="4">
      <w:numFmt w:val="none"/>
      <w:lvlText w:val=""/>
      <w:lvlJc w:val="left"/>
      <w:pPr>
        <w:tabs>
          <w:tab w:val="num" w:pos="360"/>
        </w:tabs>
        <w:ind w:left="360" w:hanging="360"/>
      </w:pPr>
      <w:rPr/>
    </w:lvl>
    <w:lvl w:ilvl="5">
      <w:numFmt w:val="none"/>
      <w:lvlText w:val=""/>
      <w:lvlJc w:val="left"/>
      <w:pPr>
        <w:tabs>
          <w:tab w:val="num" w:pos="360"/>
        </w:tabs>
        <w:ind w:left="360" w:hanging="360"/>
      </w:pPr>
      <w:rPr/>
    </w:lvl>
    <w:lvl w:ilvl="6">
      <w:numFmt w:val="none"/>
      <w:lvlText w:val=""/>
      <w:lvlJc w:val="left"/>
      <w:pPr>
        <w:tabs>
          <w:tab w:val="num" w:pos="360"/>
        </w:tabs>
        <w:ind w:left="360" w:hanging="360"/>
      </w:pPr>
      <w:rPr/>
    </w:lvl>
    <w:lvl w:ilvl="7">
      <w:numFmt w:val="none"/>
      <w:lvlText w:val=""/>
      <w:lvlJc w:val="left"/>
      <w:pPr>
        <w:tabs>
          <w:tab w:val="num" w:pos="360"/>
        </w:tabs>
        <w:ind w:left="360" w:hanging="360"/>
      </w:pPr>
      <w:rPr/>
    </w:lvl>
    <w:lvl w:ilvl="8">
      <w:numFmt w:val="none"/>
      <w:lvlText w:val=""/>
      <w:lvlJc w:val="left"/>
      <w:pPr>
        <w:tabs>
          <w:tab w:val="num" w:pos="360"/>
        </w:tabs>
        <w:ind w:left="360" w:hanging="360"/>
      </w:pPr>
      <w:rPr/>
    </w:lvl>
  </w:abstractNum>
  <w:abstractNum w:abstractNumId="1">
    <w:multiLevelType w:val="hybridMultilevel"/>
    <w:name w:val="Нумерованный список 1"/>
    <w:lvl w:ilvl="0">
      <w:start w:val="1"/>
      <w:numFmt w:val="decimal"/>
      <w:suff w:val="space"/>
      <w:lvlText w:val="%1."/>
      <w:lvlJc w:val="left"/>
      <w:pPr>
        <w:ind w:left="0" w:hanging="0"/>
      </w:pPr>
      <w:rPr/>
    </w:lvl>
    <w:lvl w:ilvl="1">
      <w:start w:val="1"/>
      <w:numFmt w:val="lowerLetter"/>
      <w:suff w:val="tab"/>
      <w:lvlText w:val="%2."/>
      <w:lvlJc w:val="left"/>
      <w:pPr>
        <w:ind w:left="1080" w:hanging="0"/>
      </w:pPr>
      <w:rPr/>
    </w:lvl>
    <w:lvl w:ilvl="2">
      <w:start w:val="1"/>
      <w:numFmt w:val="lowerRoman"/>
      <w:suff w:val="tab"/>
      <w:lvlText w:val="%3."/>
      <w:lvlJc w:val="left"/>
      <w:pPr>
        <w:ind w:left="1980" w:hanging="0"/>
      </w:pPr>
      <w:rPr/>
    </w:lvl>
    <w:lvl w:ilvl="3">
      <w:start w:val="1"/>
      <w:numFmt w:val="decimal"/>
      <w:suff w:val="tab"/>
      <w:lvlText w:val="%4."/>
      <w:lvlJc w:val="left"/>
      <w:pPr>
        <w:ind w:left="2520" w:hanging="0"/>
      </w:pPr>
      <w:rPr/>
    </w:lvl>
    <w:lvl w:ilvl="4">
      <w:start w:val="1"/>
      <w:numFmt w:val="lowerLetter"/>
      <w:suff w:val="tab"/>
      <w:lvlText w:val="%5."/>
      <w:lvlJc w:val="left"/>
      <w:pPr>
        <w:ind w:left="3240" w:hanging="0"/>
      </w:pPr>
      <w:rPr/>
    </w:lvl>
    <w:lvl w:ilvl="5">
      <w:start w:val="1"/>
      <w:numFmt w:val="lowerRoman"/>
      <w:suff w:val="tab"/>
      <w:lvlText w:val="%6."/>
      <w:lvlJc w:val="left"/>
      <w:pPr>
        <w:ind w:left="4140" w:hanging="0"/>
      </w:pPr>
      <w:rPr/>
    </w:lvl>
    <w:lvl w:ilvl="6">
      <w:start w:val="1"/>
      <w:numFmt w:val="decimal"/>
      <w:suff w:val="tab"/>
      <w:lvlText w:val="%7."/>
      <w:lvlJc w:val="left"/>
      <w:pPr>
        <w:ind w:left="4680" w:hanging="0"/>
      </w:pPr>
      <w:rPr/>
    </w:lvl>
    <w:lvl w:ilvl="7">
      <w:start w:val="1"/>
      <w:numFmt w:val="lowerLetter"/>
      <w:suff w:val="tab"/>
      <w:lvlText w:val="%8."/>
      <w:lvlJc w:val="left"/>
      <w:pPr>
        <w:ind w:left="5400" w:hanging="0"/>
      </w:pPr>
      <w:rPr/>
    </w:lvl>
    <w:lvl w:ilvl="8">
      <w:start w:val="1"/>
      <w:numFmt w:val="lowerRoman"/>
      <w:suff w:val="tab"/>
      <w:lvlText w:val="%9."/>
      <w:lvlJc w:val="left"/>
      <w:pPr>
        <w:ind w:left="6300" w:hanging="0"/>
      </w:pPr>
      <w:rPr/>
    </w:lvl>
  </w:abstractNum>
  <w:abstractNum w:abstractNumId="2">
    <w:multiLevelType w:val="hybridMultilevel"/>
    <w:name w:val="Нумерованный список 2"/>
    <w:lvl w:ilvl="0">
      <w:start w:val="1"/>
      <w:numFmt w:val="decimal"/>
      <w:suff w:val="space"/>
      <w:lvlText w:val="%1."/>
      <w:lvlJc w:val="left"/>
      <w:pPr>
        <w:ind w:left="0" w:hanging="0"/>
      </w:pPr>
      <w:rPr/>
    </w:lvl>
    <w:lvl w:ilvl="1">
      <w:start w:val="1"/>
      <w:numFmt w:val="lowerLetter"/>
      <w:suff w:val="tab"/>
      <w:lvlText w:val="%2."/>
      <w:lvlJc w:val="left"/>
      <w:pPr>
        <w:ind w:left="1080" w:hanging="0"/>
      </w:pPr>
      <w:rPr/>
    </w:lvl>
    <w:lvl w:ilvl="2">
      <w:start w:val="1"/>
      <w:numFmt w:val="lowerRoman"/>
      <w:suff w:val="tab"/>
      <w:lvlText w:val="%3."/>
      <w:lvlJc w:val="left"/>
      <w:pPr>
        <w:ind w:left="1980" w:hanging="0"/>
      </w:pPr>
      <w:rPr/>
    </w:lvl>
    <w:lvl w:ilvl="3">
      <w:start w:val="1"/>
      <w:numFmt w:val="decimal"/>
      <w:suff w:val="tab"/>
      <w:lvlText w:val="%4."/>
      <w:lvlJc w:val="left"/>
      <w:pPr>
        <w:ind w:left="2520" w:hanging="0"/>
      </w:pPr>
      <w:rPr/>
    </w:lvl>
    <w:lvl w:ilvl="4">
      <w:start w:val="1"/>
      <w:numFmt w:val="lowerLetter"/>
      <w:suff w:val="tab"/>
      <w:lvlText w:val="%5."/>
      <w:lvlJc w:val="left"/>
      <w:pPr>
        <w:ind w:left="3240" w:hanging="0"/>
      </w:pPr>
      <w:rPr/>
    </w:lvl>
    <w:lvl w:ilvl="5">
      <w:start w:val="1"/>
      <w:numFmt w:val="lowerRoman"/>
      <w:suff w:val="tab"/>
      <w:lvlText w:val="%6."/>
      <w:lvlJc w:val="left"/>
      <w:pPr>
        <w:ind w:left="4140" w:hanging="0"/>
      </w:pPr>
      <w:rPr/>
    </w:lvl>
    <w:lvl w:ilvl="6">
      <w:start w:val="1"/>
      <w:numFmt w:val="decimal"/>
      <w:suff w:val="tab"/>
      <w:lvlText w:val="%7."/>
      <w:lvlJc w:val="left"/>
      <w:pPr>
        <w:ind w:left="4680" w:hanging="0"/>
      </w:pPr>
      <w:rPr/>
    </w:lvl>
    <w:lvl w:ilvl="7">
      <w:start w:val="1"/>
      <w:numFmt w:val="lowerLetter"/>
      <w:suff w:val="tab"/>
      <w:lvlText w:val="%8."/>
      <w:lvlJc w:val="left"/>
      <w:pPr>
        <w:ind w:left="5400" w:hanging="0"/>
      </w:pPr>
      <w:rPr/>
    </w:lvl>
    <w:lvl w:ilvl="8">
      <w:start w:val="1"/>
      <w:numFmt w:val="lowerRoman"/>
      <w:suff w:val="tab"/>
      <w:lvlText w:val="%9."/>
      <w:lvlJc w:val="left"/>
      <w:pPr>
        <w:ind w:left="6300" w:hanging="0"/>
      </w:pPr>
      <w:rPr/>
    </w:lvl>
  </w:abstractNum>
  <w:abstractNum w:abstractNumId="3">
    <w:multiLevelType w:val="hybridMultilevel"/>
    <w:name w:val="Нумерованный список 3"/>
    <w:lvl w:ilvl="0">
      <w:start w:val="1"/>
      <w:numFmt w:val="decimal"/>
      <w:suff w:val="space"/>
      <w:lvlText w:val="%1."/>
      <w:lvlJc w:val="left"/>
      <w:pPr>
        <w:ind w:left="0" w:hanging="0"/>
      </w:pPr>
      <w:rPr/>
    </w:lvl>
    <w:lvl w:ilvl="1">
      <w:start w:val="1"/>
      <w:numFmt w:val="lowerLetter"/>
      <w:suff w:val="tab"/>
      <w:lvlText w:val="%2."/>
      <w:lvlJc w:val="left"/>
      <w:pPr>
        <w:ind w:left="1080" w:hanging="0"/>
      </w:pPr>
      <w:rPr/>
    </w:lvl>
    <w:lvl w:ilvl="2">
      <w:start w:val="1"/>
      <w:numFmt w:val="lowerRoman"/>
      <w:suff w:val="tab"/>
      <w:lvlText w:val="%3."/>
      <w:lvlJc w:val="left"/>
      <w:pPr>
        <w:ind w:left="1980" w:hanging="0"/>
      </w:pPr>
      <w:rPr/>
    </w:lvl>
    <w:lvl w:ilvl="3">
      <w:start w:val="1"/>
      <w:numFmt w:val="decimal"/>
      <w:suff w:val="tab"/>
      <w:lvlText w:val="%4."/>
      <w:lvlJc w:val="left"/>
      <w:pPr>
        <w:ind w:left="2520" w:hanging="0"/>
      </w:pPr>
      <w:rPr/>
    </w:lvl>
    <w:lvl w:ilvl="4">
      <w:start w:val="1"/>
      <w:numFmt w:val="lowerLetter"/>
      <w:suff w:val="tab"/>
      <w:lvlText w:val="%5."/>
      <w:lvlJc w:val="left"/>
      <w:pPr>
        <w:ind w:left="3240" w:hanging="0"/>
      </w:pPr>
      <w:rPr/>
    </w:lvl>
    <w:lvl w:ilvl="5">
      <w:start w:val="1"/>
      <w:numFmt w:val="lowerRoman"/>
      <w:suff w:val="tab"/>
      <w:lvlText w:val="%6."/>
      <w:lvlJc w:val="left"/>
      <w:pPr>
        <w:ind w:left="4140" w:hanging="0"/>
      </w:pPr>
      <w:rPr/>
    </w:lvl>
    <w:lvl w:ilvl="6">
      <w:start w:val="1"/>
      <w:numFmt w:val="decimal"/>
      <w:suff w:val="tab"/>
      <w:lvlText w:val="%7."/>
      <w:lvlJc w:val="left"/>
      <w:pPr>
        <w:ind w:left="4680" w:hanging="0"/>
      </w:pPr>
      <w:rPr/>
    </w:lvl>
    <w:lvl w:ilvl="7">
      <w:start w:val="1"/>
      <w:numFmt w:val="lowerLetter"/>
      <w:suff w:val="tab"/>
      <w:lvlText w:val="%8."/>
      <w:lvlJc w:val="left"/>
      <w:pPr>
        <w:ind w:left="5400" w:hanging="0"/>
      </w:pPr>
      <w:rPr/>
    </w:lvl>
    <w:lvl w:ilvl="8">
      <w:start w:val="1"/>
      <w:numFmt w:val="lowerRoman"/>
      <w:suff w:val="tab"/>
      <w:lvlText w:val="%9."/>
      <w:lvlJc w:val="left"/>
      <w:pPr>
        <w:ind w:left="6300" w:hanging="0"/>
      </w:pPr>
      <w:rPr/>
    </w:lvl>
  </w:abstractNum>
  <w:abstractNum w:abstractNumId="4">
    <w:multiLevelType w:val="hybridMultilevel"/>
    <w:name w:val="Нумерованный список 4"/>
    <w:lvl w:ilvl="0">
      <w:start w:val="1"/>
      <w:numFmt w:val="decimal"/>
      <w:suff w:val="space"/>
      <w:lvlText w:val="%1."/>
      <w:lvlJc w:val="left"/>
      <w:pPr>
        <w:ind w:left="0" w:hanging="0"/>
      </w:pPr>
      <w:rPr/>
    </w:lvl>
    <w:lvl w:ilvl="1">
      <w:start w:val="1"/>
      <w:numFmt w:val="lowerLetter"/>
      <w:suff w:val="tab"/>
      <w:lvlText w:val="%2."/>
      <w:lvlJc w:val="left"/>
      <w:pPr>
        <w:ind w:left="1080" w:hanging="0"/>
      </w:pPr>
      <w:rPr/>
    </w:lvl>
    <w:lvl w:ilvl="2">
      <w:start w:val="1"/>
      <w:numFmt w:val="lowerRoman"/>
      <w:suff w:val="tab"/>
      <w:lvlText w:val="%3."/>
      <w:lvlJc w:val="left"/>
      <w:pPr>
        <w:ind w:left="1980" w:hanging="0"/>
      </w:pPr>
      <w:rPr/>
    </w:lvl>
    <w:lvl w:ilvl="3">
      <w:start w:val="1"/>
      <w:numFmt w:val="decimal"/>
      <w:suff w:val="tab"/>
      <w:lvlText w:val="%4."/>
      <w:lvlJc w:val="left"/>
      <w:pPr>
        <w:ind w:left="2520" w:hanging="0"/>
      </w:pPr>
      <w:rPr/>
    </w:lvl>
    <w:lvl w:ilvl="4">
      <w:start w:val="1"/>
      <w:numFmt w:val="lowerLetter"/>
      <w:suff w:val="tab"/>
      <w:lvlText w:val="%5."/>
      <w:lvlJc w:val="left"/>
      <w:pPr>
        <w:ind w:left="3240" w:hanging="0"/>
      </w:pPr>
      <w:rPr/>
    </w:lvl>
    <w:lvl w:ilvl="5">
      <w:start w:val="1"/>
      <w:numFmt w:val="lowerRoman"/>
      <w:suff w:val="tab"/>
      <w:lvlText w:val="%6."/>
      <w:lvlJc w:val="left"/>
      <w:pPr>
        <w:ind w:left="4140" w:hanging="0"/>
      </w:pPr>
      <w:rPr/>
    </w:lvl>
    <w:lvl w:ilvl="6">
      <w:start w:val="1"/>
      <w:numFmt w:val="decimal"/>
      <w:suff w:val="tab"/>
      <w:lvlText w:val="%7."/>
      <w:lvlJc w:val="left"/>
      <w:pPr>
        <w:ind w:left="4680" w:hanging="0"/>
      </w:pPr>
      <w:rPr/>
    </w:lvl>
    <w:lvl w:ilvl="7">
      <w:start w:val="1"/>
      <w:numFmt w:val="lowerLetter"/>
      <w:suff w:val="tab"/>
      <w:lvlText w:val="%8."/>
      <w:lvlJc w:val="left"/>
      <w:pPr>
        <w:ind w:left="5400" w:hanging="0"/>
      </w:pPr>
      <w:rPr/>
    </w:lvl>
    <w:lvl w:ilvl="8">
      <w:start w:val="1"/>
      <w:numFmt w:val="lowerRoman"/>
      <w:suff w:val="tab"/>
      <w:lvlText w:val="%9."/>
      <w:lvlJc w:val="left"/>
      <w:pPr>
        <w:ind w:left="6300" w:hanging="0"/>
      </w:pPr>
      <w:rPr/>
    </w:lvl>
  </w:abstractNum>
  <w:abstractNum w:abstractNumId="5">
    <w:multiLevelType w:val="hybridMultilevel"/>
    <w:name w:val="Нумерованный список 5"/>
    <w:lvl w:ilvl="0">
      <w:start w:val="1"/>
      <w:numFmt w:val="decimal"/>
      <w:suff w:val="space"/>
      <w:lvlText w:val="%1."/>
      <w:lvlJc w:val="left"/>
      <w:pPr>
        <w:ind w:left="0" w:hanging="0"/>
      </w:pPr>
      <w:rPr/>
    </w:lvl>
    <w:lvl w:ilvl="1">
      <w:start w:val="1"/>
      <w:numFmt w:val="lowerLetter"/>
      <w:suff w:val="tab"/>
      <w:lvlText w:val="%2."/>
      <w:lvlJc w:val="left"/>
      <w:pPr>
        <w:ind w:left="1080" w:hanging="0"/>
      </w:pPr>
      <w:rPr/>
    </w:lvl>
    <w:lvl w:ilvl="2">
      <w:start w:val="1"/>
      <w:numFmt w:val="lowerRoman"/>
      <w:suff w:val="tab"/>
      <w:lvlText w:val="%3."/>
      <w:lvlJc w:val="left"/>
      <w:pPr>
        <w:ind w:left="1980" w:hanging="0"/>
      </w:pPr>
      <w:rPr/>
    </w:lvl>
    <w:lvl w:ilvl="3">
      <w:start w:val="1"/>
      <w:numFmt w:val="decimal"/>
      <w:suff w:val="tab"/>
      <w:lvlText w:val="%4."/>
      <w:lvlJc w:val="left"/>
      <w:pPr>
        <w:ind w:left="2520" w:hanging="0"/>
      </w:pPr>
      <w:rPr/>
    </w:lvl>
    <w:lvl w:ilvl="4">
      <w:start w:val="1"/>
      <w:numFmt w:val="lowerLetter"/>
      <w:suff w:val="tab"/>
      <w:lvlText w:val="%5."/>
      <w:lvlJc w:val="left"/>
      <w:pPr>
        <w:ind w:left="3240" w:hanging="0"/>
      </w:pPr>
      <w:rPr/>
    </w:lvl>
    <w:lvl w:ilvl="5">
      <w:start w:val="1"/>
      <w:numFmt w:val="lowerRoman"/>
      <w:suff w:val="tab"/>
      <w:lvlText w:val="%6."/>
      <w:lvlJc w:val="left"/>
      <w:pPr>
        <w:ind w:left="4140" w:hanging="0"/>
      </w:pPr>
      <w:rPr/>
    </w:lvl>
    <w:lvl w:ilvl="6">
      <w:start w:val="1"/>
      <w:numFmt w:val="decimal"/>
      <w:suff w:val="tab"/>
      <w:lvlText w:val="%7."/>
      <w:lvlJc w:val="left"/>
      <w:pPr>
        <w:ind w:left="4680" w:hanging="0"/>
      </w:pPr>
      <w:rPr/>
    </w:lvl>
    <w:lvl w:ilvl="7">
      <w:start w:val="1"/>
      <w:numFmt w:val="lowerLetter"/>
      <w:suff w:val="tab"/>
      <w:lvlText w:val="%8."/>
      <w:lvlJc w:val="left"/>
      <w:pPr>
        <w:ind w:left="5400" w:hanging="0"/>
      </w:pPr>
      <w:rPr/>
    </w:lvl>
    <w:lvl w:ilvl="8">
      <w:start w:val="1"/>
      <w:numFmt w:val="lowerRoman"/>
      <w:suff w:val="tab"/>
      <w:lvlText w:val="%9."/>
      <w:lvlJc w:val="left"/>
      <w:pPr>
        <w:ind w:left="6300" w:hanging="0"/>
      </w:pPr>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view w:val="print"/>
  <w:defaultTabStop w:val="720"/>
  <w:autoHyphenation w:val="0"/>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shapeDefaults>
    <o:shapedefaults v:ext="edit" spidmax="1026"/>
    <o:shapelayout v:ext="edit">
      <o:rules v:ext="edit"/>
    </o:shapelayout>
  </w:shapeDefaults>
  <w:tmPrefOne w:val="17"/>
  <w:tmPrefTwo w:val="1"/>
  <w:tmFmtPref w:val="55063659"/>
  <w:tmCommentsPr>
    <w:tmCommentsPlace w:val="0"/>
    <w:tmCommentsWidth w:val="3119"/>
    <w:tmCommentsColor w:val="-1"/>
  </w:tmCommentsPr>
  <w:tmReviewPr>
    <w:tmReviewEnabled w:val="0"/>
    <w:tmReviewShow w:val="1"/>
    <w:tmReviewPrint w:val="0"/>
    <w:tmRevisionNum w:val="8"/>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0"/>
      <w:tmLastPosIdx w:val="0"/>
    </w:tmLastPosCaret>
    <w:tmLastPosAnchor>
      <w:tmLastPosPgfIdx w:val="0"/>
      <w:tmLastPosIdx w:val="0"/>
    </w:tmLastPosAnchor>
    <w:tmLastPosTblRect w:left="0" w:top="0" w:right="0" w:bottom="0"/>
  </w:tmLastPos>
  <w:tmAppRevision w:date="1629964283" w:val="923" w:fileVer="341" w:fileVerOS="4"/>
  <w:guidesAndGrid showGuides="1" lockGuides="0" snapToGuides="1" snapToPageMargins="0" snapToOtherObjects="1" tolerance="8" gridDistanceHorizontal="283" gridDistanceVertical="283" showGrid="0" snapToGrid="0" numberOfMasterpages="3"/>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Calibri" w:cs="Times New Roman"/>
        <w:sz w:val="22"/>
        <w:szCs w:val="22"/>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style>
  <w:style w:type="paragraph" w:styleId="para1">
    <w:name w:val="Balloon Text"/>
    <w:qFormat/>
    <w:basedOn w:val="para0"/>
    <w:rPr>
      <w:rFonts w:ascii="Segoe UI" w:hAnsi="Segoe UI" w:cs="Segoe UI"/>
      <w:sz w:val="18"/>
      <w:szCs w:val="18"/>
    </w:rPr>
  </w:style>
  <w:style w:type="paragraph" w:styleId="para2">
    <w:name w:val="List Paragraph"/>
    <w:qFormat/>
    <w:basedOn w:val="para0"/>
    <w:pPr>
      <w:ind w:left="720"/>
      <w:contextualSpacing/>
    </w:pPr>
  </w:style>
  <w:style w:type="character" w:styleId="char0" w:default="1">
    <w:name w:val="Default Paragraph Font"/>
  </w:style>
  <w:style w:type="character" w:styleId="char1">
    <w:name w:val="Hyperlink"/>
    <w:basedOn w:val="char0"/>
    <w:rPr>
      <w:color w:val="0000ff"/>
      <w:u w:color="auto" w:val="single"/>
    </w:rPr>
  </w:style>
  <w:style w:type="character" w:styleId="char2" w:customStyle="1">
    <w:name w:val="Текст выноски Знак"/>
    <w:basedOn w:val="char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Calibri" w:cs="Times New Roman"/>
        <w:sz w:val="22"/>
        <w:szCs w:val="22"/>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style>
  <w:style w:type="paragraph" w:styleId="para1">
    <w:name w:val="Balloon Text"/>
    <w:qFormat/>
    <w:basedOn w:val="para0"/>
    <w:rPr>
      <w:rFonts w:ascii="Segoe UI" w:hAnsi="Segoe UI" w:cs="Segoe UI"/>
      <w:sz w:val="18"/>
      <w:szCs w:val="18"/>
    </w:rPr>
  </w:style>
  <w:style w:type="paragraph" w:styleId="para2">
    <w:name w:val="List Paragraph"/>
    <w:qFormat/>
    <w:basedOn w:val="para0"/>
    <w:pPr>
      <w:ind w:left="720"/>
      <w:contextualSpacing/>
    </w:pPr>
  </w:style>
  <w:style w:type="character" w:styleId="char0" w:default="1">
    <w:name w:val="Default Paragraph Font"/>
  </w:style>
  <w:style w:type="character" w:styleId="char1">
    <w:name w:val="Hyperlink"/>
    <w:basedOn w:val="char0"/>
    <w:rPr>
      <w:color w:val="0000ff"/>
      <w:u w:color="auto" w:val="single"/>
    </w:rPr>
  </w:style>
  <w:style w:type="character" w:styleId="char2" w:customStyle="1">
    <w:name w:val="Текст выноски Знак"/>
    <w:basedOn w:val="char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2018 rev.923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
  <cp:revision>8</cp:revision>
  <cp:lastPrinted>2021-08-26T07:55:00Z</cp:lastPrinted>
  <dcterms:created xsi:type="dcterms:W3CDTF">2021-06-03T18:32:00Z</dcterms:created>
  <dcterms:modified xsi:type="dcterms:W3CDTF">2021-08-26T07:51:23Z</dcterms:modified>
</cp:coreProperties>
</file>